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E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904528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693B6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D673F5"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DE4362" w:rsidRDefault="00AD759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AD7595">
        <w:rPr>
          <w:noProof/>
          <w:u w:val="single"/>
        </w:rPr>
        <w:drawing>
          <wp:inline distT="0" distB="0" distL="0" distR="0" wp14:anchorId="69F35487" wp14:editId="36FEA818">
            <wp:extent cx="2914650" cy="532173"/>
            <wp:effectExtent l="0" t="0" r="0" b="0"/>
            <wp:docPr id="11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3000" cy="1600200"/>
                      <a:chOff x="152400" y="914400"/>
                      <a:chExt cx="8763000" cy="1600200"/>
                    </a:xfrm>
                  </a:grpSpPr>
                  <a:sp>
                    <a:nvSpPr>
                      <a:cNvPr id="2050" name="Rectangle 6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52400" y="914400"/>
                        <a:ext cx="8763000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5000" b="1" dirty="0" smtClean="0"/>
                            <a:t>Living Standards around the </a:t>
                          </a:r>
                          <a:br>
                            <a:rPr lang="en-US" sz="5000" b="1" dirty="0" smtClean="0"/>
                          </a:br>
                          <a:r>
                            <a:rPr lang="en-US" sz="5000" b="1" dirty="0" smtClean="0"/>
                            <a:t>World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D7595" w:rsidRDefault="00CE7C9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3B53F20">
            <wp:extent cx="3809823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221" cy="2860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C93" w:rsidRDefault="00CE7C93" w:rsidP="00BE2E72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427C6EF9" wp14:editId="3ABA1090">
            <wp:extent cx="3892895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0" t="8312" b="12223"/>
                    <a:stretch/>
                  </pic:blipFill>
                  <pic:spPr bwMode="auto">
                    <a:xfrm>
                      <a:off x="0" y="0"/>
                      <a:ext cx="3895429" cy="251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595" w:rsidRDefault="00AD759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DF2184" w:rsidRDefault="00DF218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96272" w:rsidRDefault="00E9627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96272" w:rsidRDefault="00E9627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E7C93" w:rsidRDefault="00CE7C93" w:rsidP="00693B64">
      <w:pPr>
        <w:rPr>
          <w:u w:val="single"/>
        </w:rPr>
      </w:pPr>
    </w:p>
    <w:p w:rsidR="00693B64" w:rsidRPr="00D673F5" w:rsidRDefault="00693B64" w:rsidP="00693B64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93B64" w:rsidRDefault="00904528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693B64" w:rsidRPr="00D673F5">
        <w:rPr>
          <w:u w:val="single"/>
        </w:rPr>
        <w:t>________________</w:t>
      </w:r>
      <w:r w:rsidR="00693B6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93B64" w:rsidRDefault="00693B64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693B64" w:rsidRDefault="00CE7C93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42ED232">
            <wp:extent cx="3759024" cy="281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206" cy="2817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C93" w:rsidRDefault="00CE7C93" w:rsidP="00693B64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273AC116" wp14:editId="140E1F18">
            <wp:extent cx="3752850" cy="2143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0" t="5462" b="22253"/>
                    <a:stretch/>
                  </pic:blipFill>
                  <pic:spPr bwMode="auto">
                    <a:xfrm>
                      <a:off x="0" y="0"/>
                      <a:ext cx="3750183" cy="214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B64" w:rsidRDefault="00693B64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44D3A" w:rsidRDefault="00944D3A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DD579C" w:rsidRDefault="00DD579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11C" w:rsidRDefault="0090411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11C" w:rsidRDefault="0090411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0A4041" w:rsidRDefault="000A404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E7C93" w:rsidRDefault="00CE7C93" w:rsidP="00693B64">
      <w:pPr>
        <w:rPr>
          <w:u w:val="single"/>
        </w:rPr>
      </w:pPr>
    </w:p>
    <w:p w:rsidR="00CE7C93" w:rsidRDefault="00CE7C93" w:rsidP="00693B64">
      <w:pPr>
        <w:rPr>
          <w:u w:val="single"/>
        </w:rPr>
      </w:pPr>
    </w:p>
    <w:p w:rsidR="00CE7C93" w:rsidRDefault="00CE7C93" w:rsidP="00693B64">
      <w:pPr>
        <w:rPr>
          <w:u w:val="single"/>
        </w:rPr>
      </w:pPr>
    </w:p>
    <w:p w:rsidR="00693B64" w:rsidRPr="00D673F5" w:rsidRDefault="00693B64" w:rsidP="00693B64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93B64" w:rsidRDefault="00904528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693B64" w:rsidRPr="00D673F5">
        <w:rPr>
          <w:u w:val="single"/>
        </w:rPr>
        <w:t>________________</w:t>
      </w:r>
      <w:r w:rsidR="00693B6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93B64" w:rsidRDefault="00693B64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693B64" w:rsidRDefault="00693B64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FD78D40" wp14:editId="2B528FDE">
            <wp:extent cx="3067050" cy="2790825"/>
            <wp:effectExtent l="0" t="0" r="0" b="0"/>
            <wp:docPr id="8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6858000"/>
                      <a:chOff x="304800" y="0"/>
                      <a:chExt cx="8839200" cy="6858000"/>
                    </a:xfrm>
                  </a:grpSpPr>
                  <a:sp>
                    <a:nvSpPr>
                      <a:cNvPr id="717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81000" y="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The Cycle of Poverty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19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04800" y="1066800"/>
                        <a:ext cx="8839200" cy="579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lnSpcReduction="10000"/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r>
                            <a:rPr lang="en-CA" b="1" dirty="0" smtClean="0"/>
                            <a:t>	Baby born to a malnourished mother </a:t>
                          </a:r>
                          <a:r>
                            <a:rPr lang="en-CA" b="1" dirty="0" smtClean="0">
                              <a:sym typeface="Wingdings" pitchFamily="2" charset="2"/>
                            </a:rPr>
                            <a:t> </a:t>
                          </a:r>
                          <a:br>
                            <a:rPr lang="en-CA" b="1" dirty="0" smtClean="0">
                              <a:sym typeface="Wingdings" pitchFamily="2" charset="2"/>
                            </a:rPr>
                          </a:br>
                          <a:r>
                            <a:rPr lang="en-CA" b="1" dirty="0" smtClean="0"/>
                            <a:t>Baby’s development is slowed </a:t>
                          </a:r>
                          <a:r>
                            <a:rPr lang="en-CA" b="1" dirty="0" smtClean="0">
                              <a:sym typeface="Wingdings" pitchFamily="2" charset="2"/>
                            </a:rPr>
                            <a:t></a:t>
                          </a:r>
                          <a:r>
                            <a:rPr lang="en-CA" b="1" dirty="0" smtClean="0"/>
                            <a:t> </a:t>
                          </a:r>
                          <a:br>
                            <a:rPr lang="en-CA" b="1" dirty="0" smtClean="0"/>
                          </a:br>
                          <a:r>
                            <a:rPr lang="en-CA" b="1" dirty="0" smtClean="0"/>
                            <a:t>Poor nutrition and medical care </a:t>
                          </a:r>
                          <a:r>
                            <a:rPr lang="en-CA" b="1" dirty="0" smtClean="0">
                              <a:sym typeface="Wingdings" pitchFamily="2" charset="2"/>
                            </a:rPr>
                            <a:t></a:t>
                          </a:r>
                          <a:r>
                            <a:rPr lang="en-CA" b="1" dirty="0" smtClean="0"/>
                            <a:t> </a:t>
                          </a:r>
                          <a:br>
                            <a:rPr lang="en-CA" b="1" dirty="0" smtClean="0"/>
                          </a:br>
                          <a:r>
                            <a:rPr lang="en-CA" b="1" dirty="0" smtClean="0"/>
                            <a:t>Physical and mental development are slowed</a:t>
                          </a:r>
                          <a:r>
                            <a:rPr lang="en-CA" b="1" dirty="0" smtClean="0">
                              <a:sym typeface="Wingdings" pitchFamily="2" charset="2"/>
                            </a:rPr>
                            <a:t></a:t>
                          </a:r>
                          <a:r>
                            <a:rPr lang="en-CA" b="1" dirty="0" smtClean="0"/>
                            <a:t> </a:t>
                          </a:r>
                          <a:br>
                            <a:rPr lang="en-CA" b="1" dirty="0" smtClean="0"/>
                          </a:br>
                          <a:r>
                            <a:rPr lang="en-CA" b="1" dirty="0" smtClean="0"/>
                            <a:t>Poor performance in school </a:t>
                          </a:r>
                          <a:r>
                            <a:rPr lang="en-CA" b="1" dirty="0" smtClean="0">
                              <a:sym typeface="Wingdings" pitchFamily="2" charset="2"/>
                            </a:rPr>
                            <a:t></a:t>
                          </a:r>
                          <a:r>
                            <a:rPr lang="en-CA" b="1" dirty="0" smtClean="0"/>
                            <a:t> </a:t>
                          </a:r>
                          <a:br>
                            <a:rPr lang="en-CA" b="1" dirty="0" smtClean="0"/>
                          </a:br>
                          <a:r>
                            <a:rPr lang="en-CA" b="1" dirty="0" smtClean="0"/>
                            <a:t>Low literacy level </a:t>
                          </a:r>
                          <a:r>
                            <a:rPr lang="en-CA" b="1" dirty="0" smtClean="0">
                              <a:sym typeface="Wingdings" pitchFamily="2" charset="2"/>
                            </a:rPr>
                            <a:t></a:t>
                          </a:r>
                          <a:r>
                            <a:rPr lang="en-CA" b="1" dirty="0" smtClean="0"/>
                            <a:t> </a:t>
                          </a:r>
                          <a:br>
                            <a:rPr lang="en-CA" b="1" dirty="0" smtClean="0"/>
                          </a:br>
                          <a:r>
                            <a:rPr lang="en-CA" b="1" dirty="0" smtClean="0"/>
                            <a:t>Reduced likelihood of economic success </a:t>
                          </a:r>
                          <a:r>
                            <a:rPr lang="en-CA" b="1" dirty="0" smtClean="0">
                              <a:sym typeface="Wingdings" pitchFamily="2" charset="2"/>
                            </a:rPr>
                            <a:t></a:t>
                          </a:r>
                          <a:r>
                            <a:rPr lang="en-CA" b="1" dirty="0" smtClean="0"/>
                            <a:t> Limited diet, poor general health </a:t>
                          </a:r>
                          <a:r>
                            <a:rPr lang="en-CA" b="1" dirty="0" smtClean="0">
                              <a:sym typeface="Wingdings" pitchFamily="2" charset="2"/>
                            </a:rPr>
                            <a:t></a:t>
                          </a:r>
                          <a:r>
                            <a:rPr lang="en-CA" b="1" dirty="0" smtClean="0"/>
                            <a:t> </a:t>
                          </a:r>
                          <a:br>
                            <a:rPr lang="en-CA" b="1" dirty="0" smtClean="0"/>
                          </a:br>
                          <a:r>
                            <a:rPr lang="en-CA" b="1" dirty="0" smtClean="0"/>
                            <a:t>Marry young, few job prospects </a:t>
                          </a:r>
                          <a:r>
                            <a:rPr lang="en-CA" b="1" dirty="0" smtClean="0">
                              <a:sym typeface="Wingdings" pitchFamily="2" charset="2"/>
                            </a:rPr>
                            <a:t></a:t>
                          </a:r>
                          <a:r>
                            <a:rPr lang="en-CA" b="1" dirty="0" smtClean="0"/>
                            <a:t> </a:t>
                          </a:r>
                          <a:br>
                            <a:rPr lang="en-CA" b="1" dirty="0" smtClean="0"/>
                          </a:br>
                          <a:r>
                            <a:rPr lang="en-CA" b="1" dirty="0" smtClean="0"/>
                            <a:t>Family in debt </a:t>
                          </a:r>
                          <a:r>
                            <a:rPr lang="en-CA" b="1" dirty="0" smtClean="0">
                              <a:sym typeface="Wingdings" pitchFamily="2" charset="2"/>
                            </a:rPr>
                            <a:t></a:t>
                          </a:r>
                          <a:r>
                            <a:rPr lang="en-CA" b="1" dirty="0" smtClean="0"/>
                            <a:t> </a:t>
                          </a:r>
                          <a:br>
                            <a:rPr lang="en-CA" b="1" dirty="0" smtClean="0"/>
                          </a:br>
                          <a:r>
                            <a:rPr lang="en-CA" b="1" dirty="0" smtClean="0"/>
                            <a:t>Baby born to a malnourished mother… and so it continues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Tx/>
                            <a:buNone/>
                            <a:defRPr/>
                          </a:pPr>
                          <a:endParaRPr lang="en-US" sz="28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93B64" w:rsidRDefault="00904528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4008872">
            <wp:extent cx="3873321" cy="2905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217" cy="2908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041" w:rsidRDefault="000A404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0A4041" w:rsidRDefault="000A404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710406" w:rsidRDefault="0071040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7008E" w:rsidRDefault="0037008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7008E" w:rsidRDefault="0037008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528" w:rsidRDefault="00904528" w:rsidP="00693B64">
      <w:pPr>
        <w:rPr>
          <w:u w:val="single"/>
        </w:rPr>
      </w:pPr>
    </w:p>
    <w:p w:rsidR="00693B64" w:rsidRPr="00D673F5" w:rsidRDefault="00693B64" w:rsidP="00693B64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93B64" w:rsidRDefault="00904528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693B64" w:rsidRPr="00D673F5">
        <w:rPr>
          <w:u w:val="single"/>
        </w:rPr>
        <w:t>________________</w:t>
      </w:r>
      <w:r w:rsidR="00693B6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93B64" w:rsidRDefault="00693B64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04528" w:rsidRDefault="00904528" w:rsidP="00693B64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48650830" wp14:editId="66F7FB4B">
            <wp:extent cx="3956482" cy="213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01"/>
                    <a:stretch/>
                  </pic:blipFill>
                  <pic:spPr bwMode="auto">
                    <a:xfrm>
                      <a:off x="0" y="0"/>
                      <a:ext cx="3957031" cy="213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528" w:rsidRDefault="00904528" w:rsidP="00693B64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6074526" wp14:editId="6FF4A9D4">
            <wp:extent cx="3505200" cy="193390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b="30058"/>
                    <a:stretch/>
                  </pic:blipFill>
                  <pic:spPr bwMode="auto">
                    <a:xfrm>
                      <a:off x="0" y="0"/>
                      <a:ext cx="3505687" cy="193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528" w:rsidRDefault="00904528" w:rsidP="00693B64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DEEB814" wp14:editId="2A18BBBF">
            <wp:extent cx="3438525" cy="207293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" t="8311" b="15451"/>
                    <a:stretch/>
                  </pic:blipFill>
                  <pic:spPr bwMode="auto">
                    <a:xfrm>
                      <a:off x="0" y="0"/>
                      <a:ext cx="3442158" cy="207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B64" w:rsidRDefault="00693B64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93B64" w:rsidRDefault="00693B64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663C9" w:rsidRDefault="003663C9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528" w:rsidRDefault="00904528" w:rsidP="00693B64">
      <w:pPr>
        <w:rPr>
          <w:u w:val="single"/>
        </w:rPr>
      </w:pPr>
    </w:p>
    <w:p w:rsidR="00693B64" w:rsidRPr="00D673F5" w:rsidRDefault="00693B64" w:rsidP="00693B64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93B64" w:rsidRDefault="00904528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693B64" w:rsidRPr="00D673F5">
        <w:rPr>
          <w:u w:val="single"/>
        </w:rPr>
        <w:t>________________</w:t>
      </w:r>
      <w:r w:rsidR="00693B6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93B64" w:rsidRDefault="00693B64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693B64" w:rsidRDefault="00904528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501B186">
            <wp:extent cx="3987615" cy="2990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69" cy="2991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B64" w:rsidRDefault="00904528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2571C7F">
            <wp:extent cx="3886200" cy="291478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40" cy="291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948" w:rsidRDefault="0014194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141948" w:rsidRDefault="0014194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24F92" w:rsidRDefault="00C24F9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24F92" w:rsidRDefault="00C24F9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E0D11" w:rsidRDefault="008E0D1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93B64" w:rsidRPr="00D673F5" w:rsidRDefault="00693B64" w:rsidP="00693B64">
      <w:pPr>
        <w:rPr>
          <w:u w:val="single"/>
        </w:rPr>
      </w:pPr>
    </w:p>
    <w:p w:rsidR="00693B64" w:rsidRDefault="00904528" w:rsidP="00904528">
      <w:pPr>
        <w:tabs>
          <w:tab w:val="left" w:pos="3870"/>
        </w:tabs>
        <w:spacing w:line="480" w:lineRule="auto"/>
        <w:ind w:left="-1350" w:right="540"/>
        <w:rPr>
          <w:u w:val="single"/>
        </w:rPr>
      </w:pPr>
      <w:r>
        <w:rPr>
          <w:noProof/>
          <w:u w:val="single"/>
        </w:rPr>
        <w:lastRenderedPageBreak/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693B64" w:rsidRPr="00D673F5">
        <w:rPr>
          <w:u w:val="single"/>
        </w:rPr>
        <w:t>_</w:t>
      </w:r>
      <w:r w:rsidR="00693B64" w:rsidRPr="00904528">
        <w:t>_______________________________________</w:t>
      </w:r>
      <w:r w:rsidR="00693B6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93B64" w:rsidRDefault="00693B64" w:rsidP="00693B6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04528" w:rsidRDefault="00904528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93B64" w:rsidRDefault="00693B64" w:rsidP="00904528">
      <w:pPr>
        <w:tabs>
          <w:tab w:val="left" w:pos="3870"/>
        </w:tabs>
        <w:spacing w:line="240" w:lineRule="auto"/>
        <w:ind w:right="540"/>
        <w:rPr>
          <w:u w:val="single"/>
        </w:rPr>
      </w:pPr>
      <w:r>
        <w:rPr>
          <w:u w:val="single"/>
        </w:rPr>
        <w:lastRenderedPageBreak/>
        <w:t>Notes:</w:t>
      </w:r>
    </w:p>
    <w:p w:rsidR="00693B64" w:rsidRDefault="00904528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86CF0FB">
            <wp:extent cx="3943350" cy="2957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98" cy="2958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528" w:rsidRDefault="00904528" w:rsidP="00693B64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21A6E763" wp14:editId="1B0778CA">
            <wp:extent cx="3514725" cy="16287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8" t="9524" b="32316"/>
                    <a:stretch/>
                  </pic:blipFill>
                  <pic:spPr bwMode="auto">
                    <a:xfrm>
                      <a:off x="0" y="0"/>
                      <a:ext cx="3515214" cy="162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528" w:rsidRDefault="00904528" w:rsidP="00693B64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693B64" w:rsidRDefault="00693B64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93B64" w:rsidRDefault="00693B64" w:rsidP="00693B6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E0D11" w:rsidRDefault="008E0D1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61263" w:rsidRDefault="00B6126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61263" w:rsidRDefault="00B6126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528" w:rsidRDefault="0090452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528" w:rsidRDefault="00904528">
      <w:pPr>
        <w:rPr>
          <w:u w:val="single"/>
        </w:rPr>
      </w:pPr>
      <w:r>
        <w:rPr>
          <w:u w:val="single"/>
        </w:rPr>
        <w:br w:type="page"/>
      </w:r>
    </w:p>
    <w:p w:rsidR="00904528" w:rsidRPr="00D673F5" w:rsidRDefault="00904528" w:rsidP="00904528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904528" w:rsidRDefault="00904528" w:rsidP="0090452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44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43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42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41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53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52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51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50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49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48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47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46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45" type="#_x0000_t32" style="position:absolute;left:0;text-align:left;margin-left:-1in;margin-top:12.05pt;width:74.25pt;height:0;flip:x;z-index:251769856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528" w:rsidRDefault="00904528" w:rsidP="0090452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04528" w:rsidRDefault="00904528" w:rsidP="0090452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04528" w:rsidRDefault="00904528" w:rsidP="0090452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04528" w:rsidRDefault="00904528" w:rsidP="00904528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bookmarkStart w:id="0" w:name="_GoBack"/>
      <w:bookmarkEnd w:id="0"/>
    </w:p>
    <w:p w:rsidR="00904528" w:rsidRDefault="00904528" w:rsidP="00904528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29E7DEA">
            <wp:extent cx="3987615" cy="29908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69" cy="299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528" w:rsidRDefault="00904528" w:rsidP="00904528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528" w:rsidRDefault="00904528" w:rsidP="00904528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528" w:rsidRDefault="00904528" w:rsidP="00904528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528" w:rsidRDefault="00904528" w:rsidP="00904528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528" w:rsidRDefault="00904528" w:rsidP="00904528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528" w:rsidRDefault="00904528" w:rsidP="00904528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528" w:rsidRPr="00D673F5" w:rsidRDefault="00904528" w:rsidP="00904528">
      <w:pPr>
        <w:rPr>
          <w:u w:val="single"/>
        </w:rPr>
      </w:pPr>
    </w:p>
    <w:p w:rsidR="001B0681" w:rsidRDefault="001B068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sectPr w:rsidR="001B0681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7222"/>
    <w:rsid w:val="00080475"/>
    <w:rsid w:val="00086720"/>
    <w:rsid w:val="000A06AD"/>
    <w:rsid w:val="000A0EB5"/>
    <w:rsid w:val="000A22DD"/>
    <w:rsid w:val="000A4041"/>
    <w:rsid w:val="000B3E98"/>
    <w:rsid w:val="000B6014"/>
    <w:rsid w:val="000B6B67"/>
    <w:rsid w:val="000C2676"/>
    <w:rsid w:val="000D4F84"/>
    <w:rsid w:val="000E6802"/>
    <w:rsid w:val="000F180E"/>
    <w:rsid w:val="000F2280"/>
    <w:rsid w:val="00114FF0"/>
    <w:rsid w:val="00120AA5"/>
    <w:rsid w:val="0012458A"/>
    <w:rsid w:val="00130D9A"/>
    <w:rsid w:val="00134184"/>
    <w:rsid w:val="001347C1"/>
    <w:rsid w:val="00136A10"/>
    <w:rsid w:val="00141948"/>
    <w:rsid w:val="001523E4"/>
    <w:rsid w:val="0015794B"/>
    <w:rsid w:val="00157C42"/>
    <w:rsid w:val="00171CC9"/>
    <w:rsid w:val="0017549D"/>
    <w:rsid w:val="001832B9"/>
    <w:rsid w:val="00185CC1"/>
    <w:rsid w:val="001902F5"/>
    <w:rsid w:val="00190D18"/>
    <w:rsid w:val="001912A2"/>
    <w:rsid w:val="00195A50"/>
    <w:rsid w:val="001B0681"/>
    <w:rsid w:val="001B4464"/>
    <w:rsid w:val="001C5AE2"/>
    <w:rsid w:val="001D7EA2"/>
    <w:rsid w:val="001E6E55"/>
    <w:rsid w:val="001F1976"/>
    <w:rsid w:val="001F1A57"/>
    <w:rsid w:val="002127D9"/>
    <w:rsid w:val="00220331"/>
    <w:rsid w:val="00222FF4"/>
    <w:rsid w:val="00227AB4"/>
    <w:rsid w:val="00231D0B"/>
    <w:rsid w:val="0023539A"/>
    <w:rsid w:val="0023671A"/>
    <w:rsid w:val="00237BA3"/>
    <w:rsid w:val="00244F9F"/>
    <w:rsid w:val="00247210"/>
    <w:rsid w:val="00252065"/>
    <w:rsid w:val="00253636"/>
    <w:rsid w:val="00265C91"/>
    <w:rsid w:val="002726EE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451B"/>
    <w:rsid w:val="002D6457"/>
    <w:rsid w:val="002F69A2"/>
    <w:rsid w:val="002F76A7"/>
    <w:rsid w:val="00300A35"/>
    <w:rsid w:val="00300D0B"/>
    <w:rsid w:val="00301B8D"/>
    <w:rsid w:val="00307BF0"/>
    <w:rsid w:val="003172E8"/>
    <w:rsid w:val="00317AFC"/>
    <w:rsid w:val="00317BD3"/>
    <w:rsid w:val="00320596"/>
    <w:rsid w:val="003253FF"/>
    <w:rsid w:val="00326E5B"/>
    <w:rsid w:val="003312C1"/>
    <w:rsid w:val="003329EB"/>
    <w:rsid w:val="0034376C"/>
    <w:rsid w:val="00350A0B"/>
    <w:rsid w:val="0035151B"/>
    <w:rsid w:val="00365C30"/>
    <w:rsid w:val="003663C9"/>
    <w:rsid w:val="0037008E"/>
    <w:rsid w:val="00377DD3"/>
    <w:rsid w:val="00383EC1"/>
    <w:rsid w:val="00387857"/>
    <w:rsid w:val="003918C6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82431"/>
    <w:rsid w:val="00497FAE"/>
    <w:rsid w:val="004A2837"/>
    <w:rsid w:val="004A4C88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2ACD"/>
    <w:rsid w:val="005158DD"/>
    <w:rsid w:val="00521FF7"/>
    <w:rsid w:val="00523D01"/>
    <w:rsid w:val="005335B4"/>
    <w:rsid w:val="00535642"/>
    <w:rsid w:val="0054101A"/>
    <w:rsid w:val="005410DF"/>
    <w:rsid w:val="00547CEC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4EFE"/>
    <w:rsid w:val="005A6BF2"/>
    <w:rsid w:val="005B07EA"/>
    <w:rsid w:val="005B5E6A"/>
    <w:rsid w:val="005C073D"/>
    <w:rsid w:val="005C1CAA"/>
    <w:rsid w:val="005C5BF1"/>
    <w:rsid w:val="005D1DEB"/>
    <w:rsid w:val="005D28DA"/>
    <w:rsid w:val="005D4F7F"/>
    <w:rsid w:val="005F0595"/>
    <w:rsid w:val="005F1D35"/>
    <w:rsid w:val="005F3B68"/>
    <w:rsid w:val="005F6ACE"/>
    <w:rsid w:val="00612B08"/>
    <w:rsid w:val="00622D86"/>
    <w:rsid w:val="00626C8D"/>
    <w:rsid w:val="006270AE"/>
    <w:rsid w:val="00630839"/>
    <w:rsid w:val="00633568"/>
    <w:rsid w:val="006357C6"/>
    <w:rsid w:val="006370D7"/>
    <w:rsid w:val="00640200"/>
    <w:rsid w:val="0065008F"/>
    <w:rsid w:val="0065273C"/>
    <w:rsid w:val="00653BAB"/>
    <w:rsid w:val="00663C0D"/>
    <w:rsid w:val="0066462B"/>
    <w:rsid w:val="00665F02"/>
    <w:rsid w:val="00682C9C"/>
    <w:rsid w:val="00684231"/>
    <w:rsid w:val="00685E86"/>
    <w:rsid w:val="006912A9"/>
    <w:rsid w:val="006939D6"/>
    <w:rsid w:val="00693B64"/>
    <w:rsid w:val="006947B1"/>
    <w:rsid w:val="006949B9"/>
    <w:rsid w:val="0069684F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0406"/>
    <w:rsid w:val="00711A2F"/>
    <w:rsid w:val="00711BB1"/>
    <w:rsid w:val="0072150A"/>
    <w:rsid w:val="00721D5E"/>
    <w:rsid w:val="0072499A"/>
    <w:rsid w:val="00732867"/>
    <w:rsid w:val="007404D4"/>
    <w:rsid w:val="00745C98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C5695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573C0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E0D11"/>
    <w:rsid w:val="008F1181"/>
    <w:rsid w:val="008F24CC"/>
    <w:rsid w:val="008F522D"/>
    <w:rsid w:val="008F6669"/>
    <w:rsid w:val="00900E05"/>
    <w:rsid w:val="00901495"/>
    <w:rsid w:val="0090411C"/>
    <w:rsid w:val="00904528"/>
    <w:rsid w:val="009048A9"/>
    <w:rsid w:val="009067F8"/>
    <w:rsid w:val="0090702F"/>
    <w:rsid w:val="00911ECD"/>
    <w:rsid w:val="00912DDA"/>
    <w:rsid w:val="00913B42"/>
    <w:rsid w:val="009143C5"/>
    <w:rsid w:val="00914FD7"/>
    <w:rsid w:val="0091568B"/>
    <w:rsid w:val="00930908"/>
    <w:rsid w:val="00944D3A"/>
    <w:rsid w:val="00953403"/>
    <w:rsid w:val="0095461E"/>
    <w:rsid w:val="00962A2B"/>
    <w:rsid w:val="0097664D"/>
    <w:rsid w:val="00986535"/>
    <w:rsid w:val="00990D3F"/>
    <w:rsid w:val="00991F16"/>
    <w:rsid w:val="00994CB3"/>
    <w:rsid w:val="00996309"/>
    <w:rsid w:val="009B3AFB"/>
    <w:rsid w:val="009C7B50"/>
    <w:rsid w:val="009D56C1"/>
    <w:rsid w:val="009D5CD9"/>
    <w:rsid w:val="009E20EE"/>
    <w:rsid w:val="009E3CB8"/>
    <w:rsid w:val="009E6A60"/>
    <w:rsid w:val="009F1CCA"/>
    <w:rsid w:val="009F4B85"/>
    <w:rsid w:val="00A02C87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A4C6C"/>
    <w:rsid w:val="00AA52C9"/>
    <w:rsid w:val="00AB3611"/>
    <w:rsid w:val="00AC3CDE"/>
    <w:rsid w:val="00AD2DF4"/>
    <w:rsid w:val="00AD7595"/>
    <w:rsid w:val="00AF5E8A"/>
    <w:rsid w:val="00B072A7"/>
    <w:rsid w:val="00B110AA"/>
    <w:rsid w:val="00B131D4"/>
    <w:rsid w:val="00B229E7"/>
    <w:rsid w:val="00B27707"/>
    <w:rsid w:val="00B47C1E"/>
    <w:rsid w:val="00B507B8"/>
    <w:rsid w:val="00B52B5E"/>
    <w:rsid w:val="00B55FDF"/>
    <w:rsid w:val="00B60699"/>
    <w:rsid w:val="00B61263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D23E4"/>
    <w:rsid w:val="00BD53F1"/>
    <w:rsid w:val="00BE2E72"/>
    <w:rsid w:val="00BF0696"/>
    <w:rsid w:val="00BF25FD"/>
    <w:rsid w:val="00BF53CB"/>
    <w:rsid w:val="00C03A3E"/>
    <w:rsid w:val="00C1456A"/>
    <w:rsid w:val="00C15D22"/>
    <w:rsid w:val="00C17717"/>
    <w:rsid w:val="00C2116F"/>
    <w:rsid w:val="00C24F92"/>
    <w:rsid w:val="00C44D5F"/>
    <w:rsid w:val="00C53477"/>
    <w:rsid w:val="00C55C7E"/>
    <w:rsid w:val="00C57B25"/>
    <w:rsid w:val="00C60E5F"/>
    <w:rsid w:val="00C64130"/>
    <w:rsid w:val="00C67BF5"/>
    <w:rsid w:val="00C76B8E"/>
    <w:rsid w:val="00CA77C7"/>
    <w:rsid w:val="00CB6469"/>
    <w:rsid w:val="00CC1CDE"/>
    <w:rsid w:val="00CC1FD3"/>
    <w:rsid w:val="00CC2714"/>
    <w:rsid w:val="00CD55AA"/>
    <w:rsid w:val="00CE7C93"/>
    <w:rsid w:val="00CF11E5"/>
    <w:rsid w:val="00D14525"/>
    <w:rsid w:val="00D16029"/>
    <w:rsid w:val="00D36D62"/>
    <w:rsid w:val="00D41BCE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D579C"/>
    <w:rsid w:val="00DE4362"/>
    <w:rsid w:val="00DF0119"/>
    <w:rsid w:val="00DF2184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6782C"/>
    <w:rsid w:val="00E712B1"/>
    <w:rsid w:val="00E7330B"/>
    <w:rsid w:val="00E74B39"/>
    <w:rsid w:val="00E82115"/>
    <w:rsid w:val="00E91A92"/>
    <w:rsid w:val="00E924A1"/>
    <w:rsid w:val="00E96272"/>
    <w:rsid w:val="00EA408C"/>
    <w:rsid w:val="00EA42D3"/>
    <w:rsid w:val="00EB462B"/>
    <w:rsid w:val="00EC18F5"/>
    <w:rsid w:val="00EC3BBE"/>
    <w:rsid w:val="00EC576B"/>
    <w:rsid w:val="00EC6BFD"/>
    <w:rsid w:val="00EE34DA"/>
    <w:rsid w:val="00EF174E"/>
    <w:rsid w:val="00EF3F73"/>
    <w:rsid w:val="00F134DE"/>
    <w:rsid w:val="00F149B5"/>
    <w:rsid w:val="00F157AF"/>
    <w:rsid w:val="00F209CA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97" type="connector" idref="#_x0000_s1075"/>
        <o:r id="V:Rule98" type="connector" idref="#_x0000_s1112"/>
        <o:r id="V:Rule99" type="connector" idref="#_x0000_s1052"/>
        <o:r id="V:Rule100" type="connector" idref="#_x0000_s1062"/>
        <o:r id="V:Rule101" type="connector" idref="#_x0000_s1116"/>
        <o:r id="V:Rule102" type="connector" idref="#_x0000_s1074"/>
        <o:r id="V:Rule103" type="connector" idref="#_x0000_s1104"/>
        <o:r id="V:Rule104" type="connector" idref="#_x0000_s1119"/>
        <o:r id="V:Rule105" type="connector" idref="#_x0000_s1061"/>
        <o:r id="V:Rule106" type="connector" idref="#_x0000_s1040"/>
        <o:r id="V:Rule107" type="connector" idref="#_x0000_s1070"/>
        <o:r id="V:Rule108" type="connector" idref="#_x0000_s1095"/>
        <o:r id="V:Rule109" type="connector" idref="#_x0000_s1118"/>
        <o:r id="V:Rule110" type="connector" idref="#_x0000_s1063"/>
        <o:r id="V:Rule111" type="connector" idref="#_x0000_s1105"/>
        <o:r id="V:Rule112" type="connector" idref="#_x0000_s1029"/>
        <o:r id="V:Rule113" type="connector" idref="#_x0000_s1067"/>
        <o:r id="V:Rule114" type="connector" idref="#_x0000_s1117"/>
        <o:r id="V:Rule115" type="connector" idref="#_x0000_s1098"/>
        <o:r id="V:Rule116" type="connector" idref="#_x0000_s1033"/>
        <o:r id="V:Rule117" type="connector" idref="#_x0000_s1069"/>
        <o:r id="V:Rule118" type="connector" idref="#_x0000_s1099"/>
        <o:r id="V:Rule119" type="connector" idref="#_x0000_s1108"/>
        <o:r id="V:Rule120" type="connector" idref="#_x0000_s1043"/>
        <o:r id="V:Rule121" type="connector" idref="#_x0000_s1073"/>
        <o:r id="V:Rule122" type="connector" idref="#_x0000_s1046"/>
        <o:r id="V:Rule123" type="connector" idref="#_x0000_s1121"/>
        <o:r id="V:Rule124" type="connector" idref="#_x0000_s1078"/>
        <o:r id="V:Rule125" type="connector" idref="#_x0000_s1027"/>
        <o:r id="V:Rule126" type="connector" idref="#_x0000_s1058"/>
        <o:r id="V:Rule127" type="connector" idref="#_x0000_s1090"/>
        <o:r id="V:Rule128" type="connector" idref="#_x0000_s1114"/>
        <o:r id="V:Rule129" type="connector" idref="#_x0000_s1042"/>
        <o:r id="V:Rule130" type="connector" idref="#_x0000_s1097"/>
        <o:r id="V:Rule131" type="connector" idref="#_x0000_s1026"/>
        <o:r id="V:Rule132" type="connector" idref="#_x0000_s1066"/>
        <o:r id="V:Rule133" type="connector" idref="#_x0000_s1068"/>
        <o:r id="V:Rule134" type="connector" idref="#_x0000_s1054"/>
        <o:r id="V:Rule135" type="connector" idref="#_x0000_s1084"/>
        <o:r id="V:Rule136" type="connector" idref="#_x0000_s1124"/>
        <o:r id="V:Rule137" type="connector" idref="#_x0000_s1107"/>
        <o:r id="V:Rule138" type="connector" idref="#_x0000_s1079"/>
        <o:r id="V:Rule139" type="connector" idref="#_x0000_s1064"/>
        <o:r id="V:Rule140" type="connector" idref="#_x0000_s1093"/>
        <o:r id="V:Rule141" type="connector" idref="#_x0000_s1083"/>
        <o:r id="V:Rule142" type="connector" idref="#_x0000_s1071"/>
        <o:r id="V:Rule143" type="connector" idref="#_x0000_s1056"/>
        <o:r id="V:Rule144" type="connector" idref="#_x0000_s1053"/>
        <o:r id="V:Rule145" type="connector" idref="#_x0000_s1113"/>
        <o:r id="V:Rule146" type="connector" idref="#_x0000_s1072"/>
        <o:r id="V:Rule147" type="connector" idref="#_x0000_s1060"/>
        <o:r id="V:Rule148" type="connector" idref="#_x0000_s1102"/>
        <o:r id="V:Rule149" type="connector" idref="#_x0000_s1089"/>
        <o:r id="V:Rule150" type="connector" idref="#_x0000_s1111"/>
        <o:r id="V:Rule151" type="connector" idref="#_x0000_s1110"/>
        <o:r id="V:Rule152" type="connector" idref="#_x0000_s1038"/>
        <o:r id="V:Rule153" type="connector" idref="#_x0000_s1115"/>
        <o:r id="V:Rule154" type="connector" idref="#_x0000_s1082"/>
        <o:r id="V:Rule155" type="connector" idref="#_x0000_s1122"/>
        <o:r id="V:Rule156" type="connector" idref="#_x0000_s1037"/>
        <o:r id="V:Rule157" type="connector" idref="#_x0000_s1049"/>
        <o:r id="V:Rule158" type="connector" idref="#_x0000_s1101"/>
        <o:r id="V:Rule159" type="connector" idref="#_x0000_s1080"/>
        <o:r id="V:Rule160" type="connector" idref="#_x0000_s1030"/>
        <o:r id="V:Rule161" type="connector" idref="#_x0000_s1057"/>
        <o:r id="V:Rule162" type="connector" idref="#_x0000_s1096"/>
        <o:r id="V:Rule163" type="connector" idref="#_x0000_s1050"/>
        <o:r id="V:Rule164" type="connector" idref="#_x0000_s1103"/>
        <o:r id="V:Rule165" type="connector" idref="#_x0000_s1087"/>
        <o:r id="V:Rule166" type="connector" idref="#_x0000_s1120"/>
        <o:r id="V:Rule167" type="connector" idref="#_x0000_s1039"/>
        <o:r id="V:Rule168" type="connector" idref="#_x0000_s1076"/>
        <o:r id="V:Rule169" type="connector" idref="#_x0000_s1044"/>
        <o:r id="V:Rule170" type="connector" idref="#_x0000_s1092"/>
        <o:r id="V:Rule171" type="connector" idref="#_x0000_s1094"/>
        <o:r id="V:Rule172" type="connector" idref="#_x0000_s1034"/>
        <o:r id="V:Rule173" type="connector" idref="#_x0000_s1086"/>
        <o:r id="V:Rule174" type="connector" idref="#_x0000_s1059"/>
        <o:r id="V:Rule175" type="connector" idref="#_x0000_s1106"/>
        <o:r id="V:Rule176" type="connector" idref="#_x0000_s1085"/>
        <o:r id="V:Rule177" type="connector" idref="#_x0000_s1045"/>
        <o:r id="V:Rule178" type="connector" idref="#_x0000_s1065"/>
        <o:r id="V:Rule179" type="connector" idref="#_x0000_s1031"/>
        <o:r id="V:Rule180" type="connector" idref="#_x0000_s1081"/>
        <o:r id="V:Rule181" type="connector" idref="#_x0000_s1123"/>
        <o:r id="V:Rule182" type="connector" idref="#_x0000_s1100"/>
        <o:r id="V:Rule183" type="connector" idref="#_x0000_s1048"/>
        <o:r id="V:Rule184" type="connector" idref="#_x0000_s1047"/>
        <o:r id="V:Rule185" type="connector" idref="#_x0000_s1041"/>
        <o:r id="V:Rule186" type="connector" idref="#_x0000_s1091"/>
        <o:r id="V:Rule187" type="connector" idref="#_x0000_s1032"/>
        <o:r id="V:Rule188" type="connector" idref="#_x0000_s1077"/>
        <o:r id="V:Rule189" type="connector" idref="#_x0000_s1109"/>
        <o:r id="V:Rule190" type="connector" idref="#_x0000_s1088"/>
        <o:r id="V:Rule191" type="connector" idref="#_x0000_s1055"/>
        <o:r id="V:Rule192" type="connector" idref="#_x0000_s1051"/>
        <o:r id="V:Rule193" type="connector" idref="#_x0000_s1149"/>
        <o:r id="V:Rule194" type="connector" idref="#_x0000_s1140"/>
        <o:r id="V:Rule195" type="connector" idref="#_x0000_s1150"/>
        <o:r id="V:Rule196" type="connector" idref="#_x0000_s1143"/>
        <o:r id="V:Rule197" type="connector" idref="#_x0000_s1144"/>
        <o:r id="V:Rule198" type="connector" idref="#_x0000_s1153"/>
        <o:r id="V:Rule199" type="connector" idref="#_x0000_s1142"/>
        <o:r id="V:Rule200" type="connector" idref="#_x0000_s1152"/>
        <o:r id="V:Rule201" type="connector" idref="#_x0000_s1138"/>
        <o:r id="V:Rule202" type="connector" idref="#_x0000_s1147"/>
        <o:r id="V:Rule203" type="connector" idref="#_x0000_s1146"/>
        <o:r id="V:Rule204" type="connector" idref="#_x0000_s1141"/>
        <o:r id="V:Rule205" type="connector" idref="#_x0000_s1148"/>
        <o:r id="V:Rule206" type="connector" idref="#_x0000_s1139"/>
        <o:r id="V:Rule207" type="connector" idref="#_x0000_s1151"/>
        <o:r id="V:Rule208" type="connector" idref="#_x0000_s11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0BBE-ACC1-4AF8-A6A9-CD57F873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2013-11-08T18:51:00Z</dcterms:created>
  <dcterms:modified xsi:type="dcterms:W3CDTF">2014-02-14T20:20:00Z</dcterms:modified>
</cp:coreProperties>
</file>