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E7" w:rsidRPr="00D673F5" w:rsidRDefault="00D673F5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D673F5" w:rsidRDefault="007808C7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in;margin-top:662.3pt;width:605.25pt;height:.05pt;z-index:251664384" o:connectortype="straight"/>
        </w:pict>
      </w:r>
      <w:r>
        <w:rPr>
          <w:noProof/>
          <w:u w:val="single"/>
        </w:rPr>
        <w:pict>
          <v:shape id="_x0000_s1032" type="#_x0000_t32" style="position:absolute;left:0;text-align:left;margin-left:-76.5pt;margin-top:639.8pt;width:609.75pt;height:.05pt;z-index:251663360" o:connectortype="straight"/>
        </w:pict>
      </w:r>
      <w:r>
        <w:rPr>
          <w:noProof/>
          <w:u w:val="single"/>
        </w:rPr>
        <w:pict>
          <v:shape id="_x0000_s1031" type="#_x0000_t32" style="position:absolute;left:0;text-align:left;margin-left:-81pt;margin-top:618.05pt;width:614.25pt;height:0;z-index:251662336" o:connectortype="straight"/>
        </w:pict>
      </w:r>
      <w:r>
        <w:rPr>
          <w:noProof/>
          <w:u w:val="single"/>
        </w:rPr>
        <w:pict>
          <v:shape id="_x0000_s1029" type="#_x0000_t32" style="position:absolute;left:0;text-align:left;margin-left:-81pt;margin-top:571.55pt;width:614.25pt;height:0;z-index:251660288" o:connectortype="straight"/>
        </w:pict>
      </w:r>
      <w:r>
        <w:rPr>
          <w:noProof/>
          <w:u w:val="single"/>
        </w:rPr>
        <w:pict>
          <v:shape id="_x0000_s1030" type="#_x0000_t32" style="position:absolute;left:0;text-align:left;margin-left:-81pt;margin-top:597.05pt;width:614.25pt;height:0;z-index:251661312" o:connectortype="straight"/>
        </w:pict>
      </w:r>
      <w:r>
        <w:rPr>
          <w:noProof/>
          <w:u w:val="single"/>
        </w:rPr>
        <w:pict>
          <v:shape id="_x0000_s1027" type="#_x0000_t32" style="position:absolute;left:0;text-align:left;margin-left:-76.5pt;margin-top:545.3pt;width:609.75pt;height:.05pt;z-index:251659264" o:connectortype="straight"/>
        </w:pict>
      </w:r>
      <w:r>
        <w:rPr>
          <w:noProof/>
          <w:u w:val="single"/>
        </w:rPr>
        <w:pict>
          <v:shape id="_x0000_s1026" type="#_x0000_t32" style="position:absolute;left:0;text-align:left;margin-left:-76.5pt;margin-top:520.55pt;width:609.75pt;height:.05pt;z-index:251658240" o:connectortype="straight"/>
        </w:pict>
      </w:r>
      <w:r>
        <w:rPr>
          <w:noProof/>
          <w:u w:val="single"/>
        </w:rPr>
        <w:pict>
          <v:shape id="_x0000_s1044" type="#_x0000_t32" style="position:absolute;left:0;text-align:left;margin-left:-76.5pt;margin-top:226.55pt;width:82.5pt;height:0;flip:x;z-index:251673600" o:connectortype="straight"/>
        </w:pict>
      </w:r>
      <w:r>
        <w:rPr>
          <w:noProof/>
          <w:u w:val="single"/>
        </w:rPr>
        <w:pict>
          <v:shape id="_x0000_s1043" type="#_x0000_t32" style="position:absolute;left:0;text-align:left;margin-left:-76.5pt;margin-top:199.55pt;width:82.5pt;height:0;flip:x;z-index:251672576" o:connectortype="straight"/>
        </w:pict>
      </w:r>
      <w:r>
        <w:rPr>
          <w:noProof/>
          <w:u w:val="single"/>
        </w:rPr>
        <w:pict>
          <v:shape id="_x0000_s1042" type="#_x0000_t32" style="position:absolute;left:0;text-align:left;margin-left:-76.5pt;margin-top:173.3pt;width:82.5pt;height:0;flip:x;z-index:251671552" o:connectortype="straight"/>
        </w:pict>
      </w:r>
      <w:r>
        <w:rPr>
          <w:noProof/>
          <w:u w:val="single"/>
        </w:rPr>
        <w:pict>
          <v:shape id="_x0000_s1041" type="#_x0000_t32" style="position:absolute;left:0;text-align:left;margin-left:-1in;margin-top:146.3pt;width:74.25pt;height:.75pt;flip:x;z-index:251670528" o:connectortype="straight"/>
        </w:pict>
      </w:r>
      <w:r>
        <w:rPr>
          <w:noProof/>
          <w:u w:val="single"/>
        </w:rPr>
        <w:pict>
          <v:shape id="_x0000_s1040" type="#_x0000_t32" style="position:absolute;left:0;text-align:left;margin-left:-1in;margin-top:119.3pt;width:78pt;height:0;flip:x;z-index:251669504" o:connectortype="straight"/>
        </w:pict>
      </w:r>
      <w:r>
        <w:rPr>
          <w:noProof/>
          <w:u w:val="single"/>
        </w:rPr>
        <w:pict>
          <v:shape id="_x0000_s1039" type="#_x0000_t32" style="position:absolute;left:0;text-align:left;margin-left:-1in;margin-top:92.3pt;width:74.25pt;height:0;flip:x;z-index:251668480" o:connectortype="straight"/>
        </w:pict>
      </w:r>
      <w:r>
        <w:rPr>
          <w:noProof/>
          <w:u w:val="single"/>
        </w:rPr>
        <w:pict>
          <v:shape id="_x0000_s1038" type="#_x0000_t32" style="position:absolute;left:0;text-align:left;margin-left:-1in;margin-top:65.3pt;width:74.25pt;height:.75pt;flip:x;z-index:251667456" o:connectortype="straight"/>
        </w:pict>
      </w:r>
      <w:r>
        <w:rPr>
          <w:noProof/>
          <w:u w:val="single"/>
        </w:rPr>
        <w:pict>
          <v:shape id="_x0000_s1037" type="#_x0000_t32" style="position:absolute;left:0;text-align:left;margin-left:-1in;margin-top:39.05pt;width:74.25pt;height:0;flip:x;z-index:251666432" o:connectortype="straight"/>
        </w:pict>
      </w:r>
      <w:r>
        <w:rPr>
          <w:noProof/>
          <w:u w:val="single"/>
        </w:rPr>
        <w:pict>
          <v:shape id="_x0000_s1034" type="#_x0000_t32" style="position:absolute;left:0;text-align:left;margin-left:-1in;margin-top:12.05pt;width:74.25pt;height:0;flip:x;z-index:251665408" o:connectortype="straight"/>
        </w:pict>
      </w:r>
      <w:r w:rsidR="00D673F5" w:rsidRPr="00D673F5">
        <w:rPr>
          <w:u w:val="single"/>
        </w:rPr>
        <w:t>________________</w:t>
      </w:r>
      <w:r w:rsidR="00D673F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3F5" w:rsidRDefault="0034039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</w:t>
      </w:r>
      <w:r w:rsidR="00D673F5">
        <w:rPr>
          <w:u w:val="single"/>
        </w:rPr>
        <w:t>:</w:t>
      </w: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="003E274F" w:rsidRPr="003E274F">
        <w:rPr>
          <w:u w:val="single"/>
        </w:rPr>
        <w:t xml:space="preserve"> </w:t>
      </w:r>
    </w:p>
    <w:p w:rsidR="001E4108" w:rsidRDefault="00012EEA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 w:rsidRPr="00012EEA">
        <w:rPr>
          <w:noProof/>
          <w:u w:val="single"/>
        </w:rPr>
        <w:drawing>
          <wp:inline distT="0" distB="0" distL="0" distR="0" wp14:anchorId="47CEB081" wp14:editId="5F56296A">
            <wp:extent cx="3171825" cy="2667000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92987" cy="5640388"/>
                      <a:chOff x="1370013" y="301625"/>
                      <a:chExt cx="7392987" cy="5640388"/>
                    </a:xfrm>
                  </a:grpSpPr>
                  <a:sp>
                    <a:nvSpPr>
                      <a:cNvPr id="13314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1370013" y="301625"/>
                        <a:ext cx="7313612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b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>
                              <a:solidFill>
                                <a:srgbClr val="FF0000"/>
                              </a:solidFill>
                            </a:rPr>
                            <a:t>	</a:t>
                          </a:r>
                          <a:r>
                            <a:rPr lang="en-US" b="1" smtClean="0">
                              <a:solidFill>
                                <a:srgbClr val="FF0000"/>
                              </a:solidFill>
                            </a:rPr>
                            <a:t>	</a:t>
                          </a:r>
                          <a:r>
                            <a:rPr lang="en-US" sz="5400" b="1" smtClean="0">
                              <a:solidFill>
                                <a:srgbClr val="FF0000"/>
                              </a:solidFill>
                              <a:latin typeface="Sylfaen" pitchFamily="18" charset="0"/>
                            </a:rPr>
                            <a:t>M.</a:t>
                          </a:r>
                          <a:r>
                            <a:rPr lang="en-US" sz="5400" b="1" smtClean="0">
                              <a:solidFill>
                                <a:srgbClr val="CC00FF"/>
                              </a:solidFill>
                              <a:latin typeface="Sylfaen" pitchFamily="18" charset="0"/>
                            </a:rPr>
                            <a:t>A</a:t>
                          </a:r>
                          <a:r>
                            <a:rPr lang="en-US" sz="5400" b="1" smtClean="0">
                              <a:solidFill>
                                <a:srgbClr val="FF0000"/>
                              </a:solidFill>
                              <a:latin typeface="Sylfaen" pitchFamily="18" charset="0"/>
                            </a:rPr>
                            <a:t>.</a:t>
                          </a:r>
                          <a:r>
                            <a:rPr lang="en-US" sz="5400" b="1" smtClean="0">
                              <a:solidFill>
                                <a:schemeClr val="hlink"/>
                              </a:solidFill>
                              <a:latin typeface="Sylfaen" pitchFamily="18" charset="0"/>
                            </a:rPr>
                            <a:t>N</a:t>
                          </a:r>
                          <a:r>
                            <a:rPr lang="en-US" sz="5400" b="1" smtClean="0">
                              <a:solidFill>
                                <a:srgbClr val="FF0000"/>
                              </a:solidFill>
                              <a:latin typeface="Sylfaen" pitchFamily="18" charset="0"/>
                            </a:rPr>
                            <a:t>.</a:t>
                          </a:r>
                          <a:r>
                            <a:rPr lang="en-US" sz="5400" b="1" smtClean="0">
                              <a:solidFill>
                                <a:srgbClr val="000066"/>
                              </a:solidFill>
                              <a:latin typeface="Sylfaen" pitchFamily="18" charset="0"/>
                            </a:rPr>
                            <a:t>I</a:t>
                          </a:r>
                          <a:r>
                            <a:rPr lang="en-US" sz="5400" b="1" smtClean="0">
                              <a:solidFill>
                                <a:srgbClr val="FF0000"/>
                              </a:solidFill>
                              <a:latin typeface="Sylfaen" pitchFamily="18" charset="0"/>
                            </a:rPr>
                            <a:t>.</a:t>
                          </a:r>
                          <a:r>
                            <a:rPr lang="en-US" sz="5400" b="1" smtClean="0">
                              <a:solidFill>
                                <a:srgbClr val="FF66FF"/>
                              </a:solidFill>
                              <a:latin typeface="Sylfaen" pitchFamily="18" charset="0"/>
                            </a:rPr>
                            <a:t>A</a:t>
                          </a:r>
                          <a:r>
                            <a:rPr lang="en-US" sz="5400" b="1" smtClean="0">
                              <a:solidFill>
                                <a:srgbClr val="FF0000"/>
                              </a:solidFill>
                              <a:latin typeface="Sylfaen" pitchFamily="18" charset="0"/>
                            </a:rPr>
                            <a:t>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31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1370013" y="1827213"/>
                        <a:ext cx="7313612" cy="411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70000"/>
                            <a:buFont typeface="Wingdings" pitchFamily="2" charset="2"/>
                            <a:buChar char="¡"/>
                            <a:defRPr sz="29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SzPct val="70000"/>
                            <a:buFont typeface="Wingdings" pitchFamily="2" charset="2"/>
                            <a:buChar char="l"/>
                            <a:defRPr sz="25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5000"/>
                            <a:buFont typeface="Wingdings" pitchFamily="2" charset="2"/>
                            <a:buChar char="¡"/>
                            <a:defRPr sz="22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SzPct val="70000"/>
                            <a:buFont typeface="Wingdings" pitchFamily="2" charset="2"/>
                            <a:buChar char="l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80000"/>
                            </a:lnSpc>
                            <a:buClr>
                              <a:srgbClr val="990099"/>
                            </a:buClr>
                            <a:buFontTx/>
                            <a:buChar char="o"/>
                          </a:pPr>
                          <a:r>
                            <a:rPr lang="en-US" sz="4600" b="1" smtClean="0">
                              <a:solidFill>
                                <a:srgbClr val="FF0000"/>
                              </a:solidFill>
                              <a:latin typeface="Sylfaen" pitchFamily="18" charset="0"/>
                            </a:rPr>
                            <a:t>M</a:t>
                          </a:r>
                          <a:r>
                            <a:rPr lang="en-US" b="1" smtClean="0">
                              <a:solidFill>
                                <a:srgbClr val="FF0000"/>
                              </a:solidFill>
                              <a:latin typeface="Sylfaen" pitchFamily="18" charset="0"/>
                            </a:rPr>
                            <a:t>ilitarism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Clr>
                              <a:srgbClr val="990099"/>
                            </a:buClr>
                            <a:buFontTx/>
                            <a:buChar char="o"/>
                          </a:pPr>
                          <a:r>
                            <a:rPr lang="en-US" sz="4600" b="1" smtClean="0">
                              <a:solidFill>
                                <a:srgbClr val="CC00FF"/>
                              </a:solidFill>
                              <a:latin typeface="Sylfaen" pitchFamily="18" charset="0"/>
                            </a:rPr>
                            <a:t>A</a:t>
                          </a:r>
                          <a:r>
                            <a:rPr lang="en-US" b="1" smtClean="0">
                              <a:solidFill>
                                <a:srgbClr val="CC00FF"/>
                              </a:solidFill>
                              <a:latin typeface="Sylfaen" pitchFamily="18" charset="0"/>
                            </a:rPr>
                            <a:t>lliance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Clr>
                              <a:srgbClr val="990099"/>
                            </a:buClr>
                            <a:buFontTx/>
                            <a:buChar char="o"/>
                          </a:pPr>
                          <a:r>
                            <a:rPr lang="en-US" sz="5000" b="1" smtClean="0">
                              <a:solidFill>
                                <a:schemeClr val="tx2"/>
                              </a:solidFill>
                              <a:latin typeface="Sylfaen" pitchFamily="18" charset="0"/>
                            </a:rPr>
                            <a:t>N</a:t>
                          </a:r>
                          <a:r>
                            <a:rPr lang="en-US" b="1" smtClean="0">
                              <a:solidFill>
                                <a:schemeClr val="tx2"/>
                              </a:solidFill>
                              <a:latin typeface="Sylfaen" pitchFamily="18" charset="0"/>
                            </a:rPr>
                            <a:t>ationalism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Clr>
                              <a:srgbClr val="990099"/>
                            </a:buClr>
                            <a:buFontTx/>
                            <a:buChar char="o"/>
                          </a:pPr>
                          <a:r>
                            <a:rPr lang="en-US" sz="5000" b="1" smtClean="0">
                              <a:solidFill>
                                <a:srgbClr val="000066"/>
                              </a:solidFill>
                              <a:latin typeface="Sylfaen" pitchFamily="18" charset="0"/>
                            </a:rPr>
                            <a:t>I</a:t>
                          </a:r>
                          <a:r>
                            <a:rPr lang="en-US" b="1" smtClean="0">
                              <a:solidFill>
                                <a:srgbClr val="000066"/>
                              </a:solidFill>
                              <a:latin typeface="Sylfaen" pitchFamily="18" charset="0"/>
                            </a:rPr>
                            <a:t>mperialism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  <a:buClr>
                              <a:srgbClr val="990099"/>
                            </a:buClr>
                            <a:buFontTx/>
                            <a:buChar char="o"/>
                          </a:pPr>
                          <a:r>
                            <a:rPr lang="en-US" sz="5000" b="1" smtClean="0">
                              <a:solidFill>
                                <a:srgbClr val="FF66FF"/>
                              </a:solidFill>
                              <a:latin typeface="Sylfaen" pitchFamily="18" charset="0"/>
                            </a:rPr>
                            <a:t>A</a:t>
                          </a:r>
                          <a:r>
                            <a:rPr lang="en-US" b="1" smtClean="0">
                              <a:solidFill>
                                <a:srgbClr val="FF66FF"/>
                              </a:solidFill>
                              <a:latin typeface="Sylfaen" pitchFamily="18" charset="0"/>
                            </a:rPr>
                            <a:t>ssassination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76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632325" y="3155950"/>
                        <a:ext cx="18415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CA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3077" name="Picture 6" descr="checkmark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 rot="20114431">
                        <a:off x="3810000" y="1600200"/>
                        <a:ext cx="838200" cy="831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078" name="Picture 7" descr="checkmark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 rot="20114431">
                        <a:off x="4038600" y="2286000"/>
                        <a:ext cx="838200" cy="831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079" name="Picture 8" descr="checkmark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 rot="20114431">
                        <a:off x="4038600" y="3124200"/>
                        <a:ext cx="838200" cy="831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080" name="Picture 9" descr="checkmark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 rot="20114431">
                        <a:off x="4267200" y="3962400"/>
                        <a:ext cx="838200" cy="831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081" name="Picture 10" descr="checkmark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 rot="20114431">
                        <a:off x="4495800" y="4648200"/>
                        <a:ext cx="838200" cy="831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3082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562600" y="1905000"/>
                        <a:ext cx="3200400" cy="329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CA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US" sz="2000"/>
                            <a:t>Can you think of a country which exemplifies each of these qualities?</a:t>
                          </a:r>
                        </a:p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US" sz="2000"/>
                            <a:t>Or has in the past?</a:t>
                          </a:r>
                        </a:p>
                        <a:p>
                          <a:pPr algn="ctr">
                            <a:spcBef>
                              <a:spcPct val="50000"/>
                            </a:spcBef>
                          </a:pPr>
                          <a:endParaRPr lang="en-US" sz="2000"/>
                        </a:p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US" sz="2000"/>
                            <a:t>How about one country that you can relate to </a:t>
                          </a:r>
                          <a:r>
                            <a:rPr lang="en-US" sz="2000" i="1"/>
                            <a:t>all</a:t>
                          </a:r>
                          <a:r>
                            <a:rPr lang="en-US" sz="2000"/>
                            <a:t> of them?</a:t>
                          </a:r>
                          <a:endParaRPr lang="en-CA" sz="200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12EEA" w:rsidRDefault="00012EEA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 w:rsidRPr="00012EEA">
        <w:rPr>
          <w:noProof/>
          <w:u w:val="single"/>
        </w:rPr>
        <w:drawing>
          <wp:inline distT="0" distB="0" distL="0" distR="0" wp14:anchorId="077FBE93" wp14:editId="4ABEB291">
            <wp:extent cx="3333750" cy="3048000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13612" cy="6242050"/>
                      <a:chOff x="1370013" y="301625"/>
                      <a:chExt cx="7313612" cy="6242050"/>
                    </a:xfrm>
                  </a:grpSpPr>
                  <a:sp>
                    <a:nvSpPr>
                      <a:cNvPr id="10242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1370013" y="301625"/>
                        <a:ext cx="7313612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b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>
                              <a:solidFill>
                                <a:srgbClr val="FF3300"/>
                              </a:solidFill>
                              <a:latin typeface="Sylfaen" pitchFamily="18" charset="0"/>
                            </a:rPr>
                            <a:t>Militarism</a:t>
                          </a:r>
                          <a:endParaRPr lang="en-CA" smtClean="0">
                            <a:solidFill>
                              <a:srgbClr val="FF3300"/>
                            </a:solidFill>
                            <a:latin typeface="Sylfae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43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1370013" y="1827213"/>
                        <a:ext cx="7313612" cy="9159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70000"/>
                            <a:buFont typeface="Wingdings" pitchFamily="2" charset="2"/>
                            <a:buChar char="¡"/>
                            <a:defRPr sz="29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SzPct val="70000"/>
                            <a:buFont typeface="Wingdings" pitchFamily="2" charset="2"/>
                            <a:buChar char="l"/>
                            <a:defRPr sz="25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5000"/>
                            <a:buFont typeface="Wingdings" pitchFamily="2" charset="2"/>
                            <a:buChar char="¡"/>
                            <a:defRPr sz="22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SzPct val="70000"/>
                            <a:buFont typeface="Wingdings" pitchFamily="2" charset="2"/>
                            <a:buChar char="l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60000"/>
                            <a:buFont typeface="Wingdings" pitchFamily="2" charset="2"/>
                            <a:buChar char="¡"/>
                            <a:defRPr sz="19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 eaLnBrk="1" hangingPunct="1">
                            <a:buClr>
                              <a:srgbClr val="990099"/>
                            </a:buClr>
                            <a:buFontTx/>
                            <a:buChar char="o"/>
                          </a:pPr>
                          <a:r>
                            <a:rPr lang="en-US" sz="2400" dirty="0" smtClean="0">
                              <a:solidFill>
                                <a:srgbClr val="FF3300"/>
                              </a:solidFill>
                              <a:latin typeface="Sylfaen" pitchFamily="18" charset="0"/>
                            </a:rPr>
                            <a:t>The belief in and dependence on a strong military in order to defend and expand the borders of a country</a:t>
                          </a:r>
                          <a:endParaRPr lang="en-CA" sz="2400" dirty="0" smtClean="0">
                            <a:solidFill>
                              <a:srgbClr val="FF3300"/>
                            </a:solidFill>
                            <a:latin typeface="Sylfaen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4100" name="Picture 6" descr="File:Reichsparteitag 1935.jpg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371600" y="2701925"/>
                        <a:ext cx="2590800" cy="3841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101" name="Picture 8" descr="File:Shermans disembarking from LST at Anzio crop.jpg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343400" y="3321050"/>
                        <a:ext cx="4114800" cy="26019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CF237C" w:rsidRDefault="00CF237C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CF237C" w:rsidRDefault="00CF237C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E30BB" w:rsidRDefault="00EE30B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40393" w:rsidRPr="00D673F5" w:rsidRDefault="00340393" w:rsidP="00340393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340393" w:rsidRDefault="007808C7" w:rsidP="0034039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51" type="#_x0000_t32" style="position:absolute;left:0;text-align:left;margin-left:-1in;margin-top:662.3pt;width:605.25pt;height:.05pt;z-index:251681792" o:connectortype="straight"/>
        </w:pict>
      </w:r>
      <w:r>
        <w:rPr>
          <w:noProof/>
          <w:u w:val="single"/>
        </w:rPr>
        <w:pict>
          <v:shape id="_x0000_s1050" type="#_x0000_t32" style="position:absolute;left:0;text-align:left;margin-left:-76.5pt;margin-top:639.8pt;width:609.75pt;height:.05pt;z-index:251680768" o:connectortype="straight"/>
        </w:pict>
      </w:r>
      <w:r>
        <w:rPr>
          <w:noProof/>
          <w:u w:val="single"/>
        </w:rPr>
        <w:pict>
          <v:shape id="_x0000_s1049" type="#_x0000_t32" style="position:absolute;left:0;text-align:left;margin-left:-81pt;margin-top:618.05pt;width:614.25pt;height:0;z-index:251679744" o:connectortype="straight"/>
        </w:pict>
      </w:r>
      <w:r>
        <w:rPr>
          <w:noProof/>
          <w:u w:val="single"/>
        </w:rPr>
        <w:pict>
          <v:shape id="_x0000_s1047" type="#_x0000_t32" style="position:absolute;left:0;text-align:left;margin-left:-81pt;margin-top:571.55pt;width:614.25pt;height:0;z-index:251677696" o:connectortype="straight"/>
        </w:pict>
      </w:r>
      <w:r>
        <w:rPr>
          <w:noProof/>
          <w:u w:val="single"/>
        </w:rPr>
        <w:pict>
          <v:shape id="_x0000_s1048" type="#_x0000_t32" style="position:absolute;left:0;text-align:left;margin-left:-81pt;margin-top:597.05pt;width:614.25pt;height:0;z-index:251678720" o:connectortype="straight"/>
        </w:pict>
      </w:r>
      <w:r>
        <w:rPr>
          <w:noProof/>
          <w:u w:val="single"/>
        </w:rPr>
        <w:pict>
          <v:shape id="_x0000_s1046" type="#_x0000_t32" style="position:absolute;left:0;text-align:left;margin-left:-76.5pt;margin-top:545.3pt;width:609.75pt;height:.05pt;z-index:251676672" o:connectortype="straight"/>
        </w:pict>
      </w:r>
      <w:r>
        <w:rPr>
          <w:noProof/>
          <w:u w:val="single"/>
        </w:rPr>
        <w:pict>
          <v:shape id="_x0000_s1045" type="#_x0000_t32" style="position:absolute;left:0;text-align:left;margin-left:-76.5pt;margin-top:520.55pt;width:609.75pt;height:.05pt;z-index:251675648" o:connectortype="straight"/>
        </w:pict>
      </w:r>
      <w:r>
        <w:rPr>
          <w:noProof/>
          <w:u w:val="single"/>
        </w:rPr>
        <w:pict>
          <v:shape id="_x0000_s1060" type="#_x0000_t32" style="position:absolute;left:0;text-align:left;margin-left:-76.5pt;margin-top:226.55pt;width:82.5pt;height:0;flip:x;z-index:251691008" o:connectortype="straight"/>
        </w:pict>
      </w:r>
      <w:r>
        <w:rPr>
          <w:noProof/>
          <w:u w:val="single"/>
        </w:rPr>
        <w:pict>
          <v:shape id="_x0000_s1059" type="#_x0000_t32" style="position:absolute;left:0;text-align:left;margin-left:-76.5pt;margin-top:199.55pt;width:82.5pt;height:0;flip:x;z-index:251689984" o:connectortype="straight"/>
        </w:pict>
      </w:r>
      <w:r>
        <w:rPr>
          <w:noProof/>
          <w:u w:val="single"/>
        </w:rPr>
        <w:pict>
          <v:shape id="_x0000_s1058" type="#_x0000_t32" style="position:absolute;left:0;text-align:left;margin-left:-76.5pt;margin-top:173.3pt;width:82.5pt;height:0;flip:x;z-index:251688960" o:connectortype="straight"/>
        </w:pict>
      </w:r>
      <w:r>
        <w:rPr>
          <w:noProof/>
          <w:u w:val="single"/>
        </w:rPr>
        <w:pict>
          <v:shape id="_x0000_s1057" type="#_x0000_t32" style="position:absolute;left:0;text-align:left;margin-left:-1in;margin-top:146.3pt;width:74.25pt;height:.75pt;flip:x;z-index:251687936" o:connectortype="straight"/>
        </w:pict>
      </w:r>
      <w:r>
        <w:rPr>
          <w:noProof/>
          <w:u w:val="single"/>
        </w:rPr>
        <w:pict>
          <v:shape id="_x0000_s1056" type="#_x0000_t32" style="position:absolute;left:0;text-align:left;margin-left:-1in;margin-top:119.3pt;width:78pt;height:0;flip:x;z-index:251686912" o:connectortype="straight"/>
        </w:pict>
      </w:r>
      <w:r>
        <w:rPr>
          <w:noProof/>
          <w:u w:val="single"/>
        </w:rPr>
        <w:pict>
          <v:shape id="_x0000_s1055" type="#_x0000_t32" style="position:absolute;left:0;text-align:left;margin-left:-1in;margin-top:92.3pt;width:74.25pt;height:0;flip:x;z-index:251685888" o:connectortype="straight"/>
        </w:pict>
      </w:r>
      <w:r>
        <w:rPr>
          <w:noProof/>
          <w:u w:val="single"/>
        </w:rPr>
        <w:pict>
          <v:shape id="_x0000_s1054" type="#_x0000_t32" style="position:absolute;left:0;text-align:left;margin-left:-1in;margin-top:65.3pt;width:74.25pt;height:.75pt;flip:x;z-index:251684864" o:connectortype="straight"/>
        </w:pict>
      </w:r>
      <w:r>
        <w:rPr>
          <w:noProof/>
          <w:u w:val="single"/>
        </w:rPr>
        <w:pict>
          <v:shape id="_x0000_s1053" type="#_x0000_t32" style="position:absolute;left:0;text-align:left;margin-left:-1in;margin-top:39.05pt;width:74.25pt;height:0;flip:x;z-index:251683840" o:connectortype="straight"/>
        </w:pict>
      </w:r>
      <w:r>
        <w:rPr>
          <w:noProof/>
          <w:u w:val="single"/>
        </w:rPr>
        <w:pict>
          <v:shape id="_x0000_s1052" type="#_x0000_t32" style="position:absolute;left:0;text-align:left;margin-left:-1in;margin-top:12.05pt;width:74.25pt;height:0;flip:x;z-index:251682816" o:connectortype="straight"/>
        </w:pict>
      </w:r>
      <w:r w:rsidR="00340393" w:rsidRPr="00D673F5">
        <w:rPr>
          <w:u w:val="single"/>
        </w:rPr>
        <w:t>________________</w:t>
      </w:r>
      <w:r w:rsidR="00340393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393" w:rsidRDefault="00340393" w:rsidP="0034039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340393" w:rsidRDefault="00340393" w:rsidP="0034039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40393" w:rsidRDefault="00340393" w:rsidP="0034039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40393" w:rsidRDefault="00340393" w:rsidP="0034039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340393" w:rsidRDefault="007808C7" w:rsidP="0034039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EFB1CAB">
            <wp:extent cx="3682829" cy="2762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170" cy="2762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393" w:rsidRDefault="007808C7" w:rsidP="0034039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84FD5E5">
            <wp:extent cx="4076700" cy="30576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266" cy="305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AE7" w:rsidRDefault="00B66AE7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A5CD2" w:rsidRDefault="006A5CD2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A5CD2" w:rsidRDefault="006A5CD2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40393" w:rsidRPr="00D673F5" w:rsidRDefault="00340393" w:rsidP="00340393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340393" w:rsidRDefault="007808C7" w:rsidP="0034039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67" type="#_x0000_t32" style="position:absolute;left:0;text-align:left;margin-left:-1in;margin-top:662.3pt;width:605.25pt;height:.05pt;z-index:251699200" o:connectortype="straight"/>
        </w:pict>
      </w:r>
      <w:r>
        <w:rPr>
          <w:noProof/>
          <w:u w:val="single"/>
        </w:rPr>
        <w:pict>
          <v:shape id="_x0000_s1066" type="#_x0000_t32" style="position:absolute;left:0;text-align:left;margin-left:-76.5pt;margin-top:639.8pt;width:609.75pt;height:.05pt;z-index:251698176" o:connectortype="straight"/>
        </w:pict>
      </w:r>
      <w:r>
        <w:rPr>
          <w:noProof/>
          <w:u w:val="single"/>
        </w:rPr>
        <w:pict>
          <v:shape id="_x0000_s1065" type="#_x0000_t32" style="position:absolute;left:0;text-align:left;margin-left:-81pt;margin-top:618.05pt;width:614.25pt;height:0;z-index:251697152" o:connectortype="straight"/>
        </w:pict>
      </w:r>
      <w:r>
        <w:rPr>
          <w:noProof/>
          <w:u w:val="single"/>
        </w:rPr>
        <w:pict>
          <v:shape id="_x0000_s1063" type="#_x0000_t32" style="position:absolute;left:0;text-align:left;margin-left:-81pt;margin-top:571.55pt;width:614.25pt;height:0;z-index:251695104" o:connectortype="straight"/>
        </w:pict>
      </w:r>
      <w:r>
        <w:rPr>
          <w:noProof/>
          <w:u w:val="single"/>
        </w:rPr>
        <w:pict>
          <v:shape id="_x0000_s1064" type="#_x0000_t32" style="position:absolute;left:0;text-align:left;margin-left:-81pt;margin-top:597.05pt;width:614.25pt;height:0;z-index:251696128" o:connectortype="straight"/>
        </w:pict>
      </w:r>
      <w:r>
        <w:rPr>
          <w:noProof/>
          <w:u w:val="single"/>
        </w:rPr>
        <w:pict>
          <v:shape id="_x0000_s1062" type="#_x0000_t32" style="position:absolute;left:0;text-align:left;margin-left:-76.5pt;margin-top:545.3pt;width:609.75pt;height:.05pt;z-index:251694080" o:connectortype="straight"/>
        </w:pict>
      </w:r>
      <w:r>
        <w:rPr>
          <w:noProof/>
          <w:u w:val="single"/>
        </w:rPr>
        <w:pict>
          <v:shape id="_x0000_s1061" type="#_x0000_t32" style="position:absolute;left:0;text-align:left;margin-left:-76.5pt;margin-top:520.55pt;width:609.75pt;height:.05pt;z-index:251693056" o:connectortype="straight"/>
        </w:pict>
      </w:r>
      <w:r>
        <w:rPr>
          <w:noProof/>
          <w:u w:val="single"/>
        </w:rPr>
        <w:pict>
          <v:shape id="_x0000_s1076" type="#_x0000_t32" style="position:absolute;left:0;text-align:left;margin-left:-76.5pt;margin-top:226.55pt;width:82.5pt;height:0;flip:x;z-index:251708416" o:connectortype="straight"/>
        </w:pict>
      </w:r>
      <w:r>
        <w:rPr>
          <w:noProof/>
          <w:u w:val="single"/>
        </w:rPr>
        <w:pict>
          <v:shape id="_x0000_s1075" type="#_x0000_t32" style="position:absolute;left:0;text-align:left;margin-left:-76.5pt;margin-top:199.55pt;width:82.5pt;height:0;flip:x;z-index:251707392" o:connectortype="straight"/>
        </w:pict>
      </w:r>
      <w:r>
        <w:rPr>
          <w:noProof/>
          <w:u w:val="single"/>
        </w:rPr>
        <w:pict>
          <v:shape id="_x0000_s1074" type="#_x0000_t32" style="position:absolute;left:0;text-align:left;margin-left:-76.5pt;margin-top:173.3pt;width:82.5pt;height:0;flip:x;z-index:251706368" o:connectortype="straight"/>
        </w:pict>
      </w:r>
      <w:r>
        <w:rPr>
          <w:noProof/>
          <w:u w:val="single"/>
        </w:rPr>
        <w:pict>
          <v:shape id="_x0000_s1073" type="#_x0000_t32" style="position:absolute;left:0;text-align:left;margin-left:-1in;margin-top:146.3pt;width:74.25pt;height:.75pt;flip:x;z-index:251705344" o:connectortype="straight"/>
        </w:pict>
      </w:r>
      <w:r>
        <w:rPr>
          <w:noProof/>
          <w:u w:val="single"/>
        </w:rPr>
        <w:pict>
          <v:shape id="_x0000_s1072" type="#_x0000_t32" style="position:absolute;left:0;text-align:left;margin-left:-1in;margin-top:119.3pt;width:78pt;height:0;flip:x;z-index:251704320" o:connectortype="straight"/>
        </w:pict>
      </w:r>
      <w:r>
        <w:rPr>
          <w:noProof/>
          <w:u w:val="single"/>
        </w:rPr>
        <w:pict>
          <v:shape id="_x0000_s1071" type="#_x0000_t32" style="position:absolute;left:0;text-align:left;margin-left:-1in;margin-top:92.3pt;width:74.25pt;height:0;flip:x;z-index:251703296" o:connectortype="straight"/>
        </w:pict>
      </w:r>
      <w:r>
        <w:rPr>
          <w:noProof/>
          <w:u w:val="single"/>
        </w:rPr>
        <w:pict>
          <v:shape id="_x0000_s1070" type="#_x0000_t32" style="position:absolute;left:0;text-align:left;margin-left:-1in;margin-top:65.3pt;width:74.25pt;height:.75pt;flip:x;z-index:251702272" o:connectortype="straight"/>
        </w:pict>
      </w:r>
      <w:r>
        <w:rPr>
          <w:noProof/>
          <w:u w:val="single"/>
        </w:rPr>
        <w:pict>
          <v:shape id="_x0000_s1069" type="#_x0000_t32" style="position:absolute;left:0;text-align:left;margin-left:-1in;margin-top:39.05pt;width:74.25pt;height:0;flip:x;z-index:251701248" o:connectortype="straight"/>
        </w:pict>
      </w:r>
      <w:r>
        <w:rPr>
          <w:noProof/>
          <w:u w:val="single"/>
        </w:rPr>
        <w:pict>
          <v:shape id="_x0000_s1068" type="#_x0000_t32" style="position:absolute;left:0;text-align:left;margin-left:-1in;margin-top:12.05pt;width:74.25pt;height:0;flip:x;z-index:251700224" o:connectortype="straight"/>
        </w:pict>
      </w:r>
      <w:r w:rsidR="00340393" w:rsidRPr="00D673F5">
        <w:rPr>
          <w:u w:val="single"/>
        </w:rPr>
        <w:t>________________</w:t>
      </w:r>
      <w:r w:rsidR="00340393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393" w:rsidRDefault="00340393" w:rsidP="0034039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340393" w:rsidRDefault="00340393" w:rsidP="0034039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40393" w:rsidRDefault="00340393" w:rsidP="0034039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40393" w:rsidRDefault="00340393" w:rsidP="0034039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340393" w:rsidRDefault="007808C7" w:rsidP="0034039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F4391E0">
            <wp:extent cx="3644731" cy="27336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312" cy="2729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393" w:rsidRDefault="007808C7" w:rsidP="0034039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E9321E3">
            <wp:extent cx="3800475" cy="285048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003" cy="2850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625" w:rsidRDefault="004D262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D2625" w:rsidRDefault="004D262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C51BE7" w:rsidRDefault="00C51BE7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40393" w:rsidRPr="00D673F5" w:rsidRDefault="00340393" w:rsidP="00340393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340393" w:rsidRDefault="007808C7" w:rsidP="0034039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83" type="#_x0000_t32" style="position:absolute;left:0;text-align:left;margin-left:-1in;margin-top:662.3pt;width:605.25pt;height:.05pt;z-index:251716608" o:connectortype="straight"/>
        </w:pict>
      </w:r>
      <w:r>
        <w:rPr>
          <w:noProof/>
          <w:u w:val="single"/>
        </w:rPr>
        <w:pict>
          <v:shape id="_x0000_s1082" type="#_x0000_t32" style="position:absolute;left:0;text-align:left;margin-left:-76.5pt;margin-top:639.8pt;width:609.75pt;height:.05pt;z-index:251715584" o:connectortype="straight"/>
        </w:pict>
      </w:r>
      <w:r>
        <w:rPr>
          <w:noProof/>
          <w:u w:val="single"/>
        </w:rPr>
        <w:pict>
          <v:shape id="_x0000_s1081" type="#_x0000_t32" style="position:absolute;left:0;text-align:left;margin-left:-81pt;margin-top:618.05pt;width:614.25pt;height:0;z-index:251714560" o:connectortype="straight"/>
        </w:pict>
      </w:r>
      <w:r>
        <w:rPr>
          <w:noProof/>
          <w:u w:val="single"/>
        </w:rPr>
        <w:pict>
          <v:shape id="_x0000_s1079" type="#_x0000_t32" style="position:absolute;left:0;text-align:left;margin-left:-81pt;margin-top:571.55pt;width:614.25pt;height:0;z-index:251712512" o:connectortype="straight"/>
        </w:pict>
      </w:r>
      <w:r>
        <w:rPr>
          <w:noProof/>
          <w:u w:val="single"/>
        </w:rPr>
        <w:pict>
          <v:shape id="_x0000_s1080" type="#_x0000_t32" style="position:absolute;left:0;text-align:left;margin-left:-81pt;margin-top:597.05pt;width:614.25pt;height:0;z-index:251713536" o:connectortype="straight"/>
        </w:pict>
      </w:r>
      <w:r>
        <w:rPr>
          <w:noProof/>
          <w:u w:val="single"/>
        </w:rPr>
        <w:pict>
          <v:shape id="_x0000_s1078" type="#_x0000_t32" style="position:absolute;left:0;text-align:left;margin-left:-76.5pt;margin-top:545.3pt;width:609.75pt;height:.05pt;z-index:251711488" o:connectortype="straight"/>
        </w:pict>
      </w:r>
      <w:r>
        <w:rPr>
          <w:noProof/>
          <w:u w:val="single"/>
        </w:rPr>
        <w:pict>
          <v:shape id="_x0000_s1077" type="#_x0000_t32" style="position:absolute;left:0;text-align:left;margin-left:-76.5pt;margin-top:520.55pt;width:609.75pt;height:.05pt;z-index:251710464" o:connectortype="straight"/>
        </w:pict>
      </w:r>
      <w:r>
        <w:rPr>
          <w:noProof/>
          <w:u w:val="single"/>
        </w:rPr>
        <w:pict>
          <v:shape id="_x0000_s1092" type="#_x0000_t32" style="position:absolute;left:0;text-align:left;margin-left:-76.5pt;margin-top:226.55pt;width:82.5pt;height:0;flip:x;z-index:251725824" o:connectortype="straight"/>
        </w:pict>
      </w:r>
      <w:r>
        <w:rPr>
          <w:noProof/>
          <w:u w:val="single"/>
        </w:rPr>
        <w:pict>
          <v:shape id="_x0000_s1091" type="#_x0000_t32" style="position:absolute;left:0;text-align:left;margin-left:-76.5pt;margin-top:199.55pt;width:82.5pt;height:0;flip:x;z-index:251724800" o:connectortype="straight"/>
        </w:pict>
      </w:r>
      <w:r>
        <w:rPr>
          <w:noProof/>
          <w:u w:val="single"/>
        </w:rPr>
        <w:pict>
          <v:shape id="_x0000_s1090" type="#_x0000_t32" style="position:absolute;left:0;text-align:left;margin-left:-76.5pt;margin-top:173.3pt;width:82.5pt;height:0;flip:x;z-index:251723776" o:connectortype="straight"/>
        </w:pict>
      </w:r>
      <w:r>
        <w:rPr>
          <w:noProof/>
          <w:u w:val="single"/>
        </w:rPr>
        <w:pict>
          <v:shape id="_x0000_s1089" type="#_x0000_t32" style="position:absolute;left:0;text-align:left;margin-left:-1in;margin-top:146.3pt;width:74.25pt;height:.75pt;flip:x;z-index:251722752" o:connectortype="straight"/>
        </w:pict>
      </w:r>
      <w:r>
        <w:rPr>
          <w:noProof/>
          <w:u w:val="single"/>
        </w:rPr>
        <w:pict>
          <v:shape id="_x0000_s1088" type="#_x0000_t32" style="position:absolute;left:0;text-align:left;margin-left:-1in;margin-top:119.3pt;width:78pt;height:0;flip:x;z-index:251721728" o:connectortype="straight"/>
        </w:pict>
      </w:r>
      <w:r>
        <w:rPr>
          <w:noProof/>
          <w:u w:val="single"/>
        </w:rPr>
        <w:pict>
          <v:shape id="_x0000_s1087" type="#_x0000_t32" style="position:absolute;left:0;text-align:left;margin-left:-1in;margin-top:92.3pt;width:74.25pt;height:0;flip:x;z-index:251720704" o:connectortype="straight"/>
        </w:pict>
      </w:r>
      <w:r>
        <w:rPr>
          <w:noProof/>
          <w:u w:val="single"/>
        </w:rPr>
        <w:pict>
          <v:shape id="_x0000_s1086" type="#_x0000_t32" style="position:absolute;left:0;text-align:left;margin-left:-1in;margin-top:65.3pt;width:74.25pt;height:.75pt;flip:x;z-index:251719680" o:connectortype="straight"/>
        </w:pict>
      </w:r>
      <w:r>
        <w:rPr>
          <w:noProof/>
          <w:u w:val="single"/>
        </w:rPr>
        <w:pict>
          <v:shape id="_x0000_s1085" type="#_x0000_t32" style="position:absolute;left:0;text-align:left;margin-left:-1in;margin-top:39.05pt;width:74.25pt;height:0;flip:x;z-index:251718656" o:connectortype="straight"/>
        </w:pict>
      </w:r>
      <w:r>
        <w:rPr>
          <w:noProof/>
          <w:u w:val="single"/>
        </w:rPr>
        <w:pict>
          <v:shape id="_x0000_s1084" type="#_x0000_t32" style="position:absolute;left:0;text-align:left;margin-left:-1in;margin-top:12.05pt;width:74.25pt;height:0;flip:x;z-index:251717632" o:connectortype="straight"/>
        </w:pict>
      </w:r>
      <w:r w:rsidR="00340393" w:rsidRPr="00D673F5">
        <w:rPr>
          <w:u w:val="single"/>
        </w:rPr>
        <w:t>________________</w:t>
      </w:r>
      <w:r w:rsidR="00340393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393" w:rsidRDefault="00340393" w:rsidP="0034039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340393" w:rsidRDefault="00340393" w:rsidP="0034039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40393" w:rsidRDefault="00340393" w:rsidP="0034039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40393" w:rsidRDefault="00340393" w:rsidP="0034039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340393" w:rsidRDefault="007808C7" w:rsidP="0034039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F1D0EE8">
            <wp:extent cx="3571875" cy="26790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371" cy="2679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05B" w:rsidRDefault="007808C7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85EF667">
            <wp:extent cx="4190806" cy="3143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388" cy="3143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05B" w:rsidRDefault="00BC305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808C7" w:rsidRDefault="007808C7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808C7" w:rsidRDefault="007808C7">
      <w:pPr>
        <w:rPr>
          <w:u w:val="single"/>
        </w:rPr>
      </w:pPr>
      <w:r>
        <w:rPr>
          <w:u w:val="single"/>
        </w:rPr>
        <w:br w:type="page"/>
      </w:r>
    </w:p>
    <w:p w:rsidR="007808C7" w:rsidRPr="00D673F5" w:rsidRDefault="007808C7" w:rsidP="007808C7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7808C7" w:rsidRDefault="007808C7" w:rsidP="007808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05" type="#_x0000_t32" style="position:absolute;left:0;text-align:left;margin-left:-1in;margin-top:662.3pt;width:605.25pt;height:.05pt;z-index:251734016" o:connectortype="straight"/>
        </w:pict>
      </w:r>
      <w:r>
        <w:rPr>
          <w:noProof/>
          <w:u w:val="single"/>
        </w:rPr>
        <w:pict>
          <v:shape id="_x0000_s1104" type="#_x0000_t32" style="position:absolute;left:0;text-align:left;margin-left:-76.5pt;margin-top:639.8pt;width:609.75pt;height:.05pt;z-index:251732992" o:connectortype="straight"/>
        </w:pict>
      </w:r>
      <w:r>
        <w:rPr>
          <w:noProof/>
          <w:u w:val="single"/>
        </w:rPr>
        <w:pict>
          <v:shape id="_x0000_s1103" type="#_x0000_t32" style="position:absolute;left:0;text-align:left;margin-left:-81pt;margin-top:618.05pt;width:614.25pt;height:0;z-index:251731968" o:connectortype="straight"/>
        </w:pict>
      </w:r>
      <w:r>
        <w:rPr>
          <w:noProof/>
          <w:u w:val="single"/>
        </w:rPr>
        <w:pict>
          <v:shape id="_x0000_s1101" type="#_x0000_t32" style="position:absolute;left:0;text-align:left;margin-left:-81pt;margin-top:571.55pt;width:614.25pt;height:0;z-index:251729920" o:connectortype="straight"/>
        </w:pict>
      </w:r>
      <w:r>
        <w:rPr>
          <w:noProof/>
          <w:u w:val="single"/>
        </w:rPr>
        <w:pict>
          <v:shape id="_x0000_s1102" type="#_x0000_t32" style="position:absolute;left:0;text-align:left;margin-left:-81pt;margin-top:597.05pt;width:614.25pt;height:0;z-index:251730944" o:connectortype="straight"/>
        </w:pict>
      </w:r>
      <w:r>
        <w:rPr>
          <w:noProof/>
          <w:u w:val="single"/>
        </w:rPr>
        <w:pict>
          <v:shape id="_x0000_s1100" type="#_x0000_t32" style="position:absolute;left:0;text-align:left;margin-left:-76.5pt;margin-top:545.3pt;width:609.75pt;height:.05pt;z-index:251728896" o:connectortype="straight"/>
        </w:pict>
      </w:r>
      <w:r>
        <w:rPr>
          <w:noProof/>
          <w:u w:val="single"/>
        </w:rPr>
        <w:pict>
          <v:shape id="_x0000_s1099" type="#_x0000_t32" style="position:absolute;left:0;text-align:left;margin-left:-76.5pt;margin-top:520.55pt;width:609.75pt;height:.05pt;z-index:251727872" o:connectortype="straight"/>
        </w:pict>
      </w:r>
      <w:r>
        <w:rPr>
          <w:noProof/>
          <w:u w:val="single"/>
        </w:rPr>
        <w:pict>
          <v:shape id="_x0000_s1114" type="#_x0000_t32" style="position:absolute;left:0;text-align:left;margin-left:-76.5pt;margin-top:226.55pt;width:82.5pt;height:0;flip:x;z-index:251743232" o:connectortype="straight"/>
        </w:pict>
      </w:r>
      <w:r>
        <w:rPr>
          <w:noProof/>
          <w:u w:val="single"/>
        </w:rPr>
        <w:pict>
          <v:shape id="_x0000_s1113" type="#_x0000_t32" style="position:absolute;left:0;text-align:left;margin-left:-76.5pt;margin-top:199.55pt;width:82.5pt;height:0;flip:x;z-index:251742208" o:connectortype="straight"/>
        </w:pict>
      </w:r>
      <w:r>
        <w:rPr>
          <w:noProof/>
          <w:u w:val="single"/>
        </w:rPr>
        <w:pict>
          <v:shape id="_x0000_s1112" type="#_x0000_t32" style="position:absolute;left:0;text-align:left;margin-left:-76.5pt;margin-top:173.3pt;width:82.5pt;height:0;flip:x;z-index:251741184" o:connectortype="straight"/>
        </w:pict>
      </w:r>
      <w:r>
        <w:rPr>
          <w:noProof/>
          <w:u w:val="single"/>
        </w:rPr>
        <w:pict>
          <v:shape id="_x0000_s1111" type="#_x0000_t32" style="position:absolute;left:0;text-align:left;margin-left:-1in;margin-top:146.3pt;width:74.25pt;height:.75pt;flip:x;z-index:251740160" o:connectortype="straight"/>
        </w:pict>
      </w:r>
      <w:r>
        <w:rPr>
          <w:noProof/>
          <w:u w:val="single"/>
        </w:rPr>
        <w:pict>
          <v:shape id="_x0000_s1110" type="#_x0000_t32" style="position:absolute;left:0;text-align:left;margin-left:-1in;margin-top:119.3pt;width:78pt;height:0;flip:x;z-index:251739136" o:connectortype="straight"/>
        </w:pict>
      </w:r>
      <w:r>
        <w:rPr>
          <w:noProof/>
          <w:u w:val="single"/>
        </w:rPr>
        <w:pict>
          <v:shape id="_x0000_s1109" type="#_x0000_t32" style="position:absolute;left:0;text-align:left;margin-left:-1in;margin-top:92.3pt;width:74.25pt;height:0;flip:x;z-index:251738112" o:connectortype="straight"/>
        </w:pict>
      </w:r>
      <w:r>
        <w:rPr>
          <w:noProof/>
          <w:u w:val="single"/>
        </w:rPr>
        <w:pict>
          <v:shape id="_x0000_s1108" type="#_x0000_t32" style="position:absolute;left:0;text-align:left;margin-left:-1in;margin-top:65.3pt;width:74.25pt;height:.75pt;flip:x;z-index:251737088" o:connectortype="straight"/>
        </w:pict>
      </w:r>
      <w:r>
        <w:rPr>
          <w:noProof/>
          <w:u w:val="single"/>
        </w:rPr>
        <w:pict>
          <v:shape id="_x0000_s1107" type="#_x0000_t32" style="position:absolute;left:0;text-align:left;margin-left:-1in;margin-top:39.05pt;width:74.25pt;height:0;flip:x;z-index:251736064" o:connectortype="straight"/>
        </w:pict>
      </w:r>
      <w:r>
        <w:rPr>
          <w:noProof/>
          <w:u w:val="single"/>
        </w:rPr>
        <w:pict>
          <v:shape id="_x0000_s1106" type="#_x0000_t32" style="position:absolute;left:0;text-align:left;margin-left:-1in;margin-top:12.05pt;width:74.25pt;height:0;flip:x;z-index:251735040" o:connectortype="straight"/>
        </w:pict>
      </w:r>
      <w:r w:rsidRPr="00D673F5">
        <w:rPr>
          <w:u w:val="single"/>
        </w:rPr>
        <w:t>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u w:val="single"/>
        </w:rPr>
        <w:t>___________________________________________________________________________________________________</w:t>
      </w:r>
    </w:p>
    <w:p w:rsidR="007808C7" w:rsidRDefault="007808C7" w:rsidP="007808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7808C7" w:rsidRDefault="007808C7" w:rsidP="007808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808C7" w:rsidRDefault="007808C7" w:rsidP="007808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808C7" w:rsidRDefault="007808C7" w:rsidP="007808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7808C7" w:rsidRDefault="007808C7" w:rsidP="007808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5B8EC92">
            <wp:extent cx="3829050" cy="287192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582" cy="287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8C7" w:rsidRDefault="007808C7" w:rsidP="007808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A405490">
            <wp:extent cx="3990975" cy="29933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529" cy="2993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8C7" w:rsidRDefault="007808C7" w:rsidP="007808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808C7" w:rsidRDefault="007808C7" w:rsidP="007808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04FC3" w:rsidRDefault="00104FC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sectPr w:rsidR="00104FC3" w:rsidSect="00D673F5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73F5"/>
    <w:rsid w:val="00005F24"/>
    <w:rsid w:val="00012EEA"/>
    <w:rsid w:val="0001679A"/>
    <w:rsid w:val="00021738"/>
    <w:rsid w:val="00032204"/>
    <w:rsid w:val="000438E4"/>
    <w:rsid w:val="00045D72"/>
    <w:rsid w:val="00072DF1"/>
    <w:rsid w:val="00077222"/>
    <w:rsid w:val="00080475"/>
    <w:rsid w:val="00086720"/>
    <w:rsid w:val="000A06AD"/>
    <w:rsid w:val="000A0EB5"/>
    <w:rsid w:val="000A22DD"/>
    <w:rsid w:val="000B6014"/>
    <w:rsid w:val="000C2676"/>
    <w:rsid w:val="000D4F84"/>
    <w:rsid w:val="000E6802"/>
    <w:rsid w:val="000F180E"/>
    <w:rsid w:val="000F2280"/>
    <w:rsid w:val="00104FC3"/>
    <w:rsid w:val="00114FF0"/>
    <w:rsid w:val="00120AA5"/>
    <w:rsid w:val="0012458A"/>
    <w:rsid w:val="00130D9A"/>
    <w:rsid w:val="00134184"/>
    <w:rsid w:val="00136A10"/>
    <w:rsid w:val="001523E4"/>
    <w:rsid w:val="0015794B"/>
    <w:rsid w:val="00157C42"/>
    <w:rsid w:val="00171CC9"/>
    <w:rsid w:val="0017549D"/>
    <w:rsid w:val="001840E0"/>
    <w:rsid w:val="00185CC1"/>
    <w:rsid w:val="001902F5"/>
    <w:rsid w:val="001912A2"/>
    <w:rsid w:val="00195A50"/>
    <w:rsid w:val="001B4464"/>
    <w:rsid w:val="001C5AE2"/>
    <w:rsid w:val="001D7EA2"/>
    <w:rsid w:val="001E4108"/>
    <w:rsid w:val="001E6E55"/>
    <w:rsid w:val="001F1976"/>
    <w:rsid w:val="001F1A57"/>
    <w:rsid w:val="001F5866"/>
    <w:rsid w:val="002127D9"/>
    <w:rsid w:val="00220331"/>
    <w:rsid w:val="00227AB4"/>
    <w:rsid w:val="00231D0B"/>
    <w:rsid w:val="0023539A"/>
    <w:rsid w:val="0023671A"/>
    <w:rsid w:val="00237BA3"/>
    <w:rsid w:val="00244F9F"/>
    <w:rsid w:val="00252065"/>
    <w:rsid w:val="00253636"/>
    <w:rsid w:val="00265C91"/>
    <w:rsid w:val="00274347"/>
    <w:rsid w:val="002800EA"/>
    <w:rsid w:val="002811B6"/>
    <w:rsid w:val="00281BD9"/>
    <w:rsid w:val="00284AF1"/>
    <w:rsid w:val="00290150"/>
    <w:rsid w:val="002917A7"/>
    <w:rsid w:val="0029308E"/>
    <w:rsid w:val="00294DED"/>
    <w:rsid w:val="002A6298"/>
    <w:rsid w:val="002C0960"/>
    <w:rsid w:val="002C3B95"/>
    <w:rsid w:val="002D6457"/>
    <w:rsid w:val="002F69A2"/>
    <w:rsid w:val="002F76A7"/>
    <w:rsid w:val="00300A35"/>
    <w:rsid w:val="00300D0B"/>
    <w:rsid w:val="00301B8D"/>
    <w:rsid w:val="003059AF"/>
    <w:rsid w:val="00307BF0"/>
    <w:rsid w:val="003172E8"/>
    <w:rsid w:val="00317AFC"/>
    <w:rsid w:val="00317BD3"/>
    <w:rsid w:val="00320596"/>
    <w:rsid w:val="003253FF"/>
    <w:rsid w:val="00326E5B"/>
    <w:rsid w:val="003312C1"/>
    <w:rsid w:val="00340393"/>
    <w:rsid w:val="0034376C"/>
    <w:rsid w:val="00350A0B"/>
    <w:rsid w:val="0035151B"/>
    <w:rsid w:val="00377DD3"/>
    <w:rsid w:val="00383EC1"/>
    <w:rsid w:val="00387857"/>
    <w:rsid w:val="00394802"/>
    <w:rsid w:val="003A3CE5"/>
    <w:rsid w:val="003C053F"/>
    <w:rsid w:val="003C4BDB"/>
    <w:rsid w:val="003D3B70"/>
    <w:rsid w:val="003D470D"/>
    <w:rsid w:val="003D7D0D"/>
    <w:rsid w:val="003E274F"/>
    <w:rsid w:val="003E59C9"/>
    <w:rsid w:val="003F2F01"/>
    <w:rsid w:val="00403C0A"/>
    <w:rsid w:val="00416BB1"/>
    <w:rsid w:val="00424D24"/>
    <w:rsid w:val="00425AA2"/>
    <w:rsid w:val="00431881"/>
    <w:rsid w:val="004427CB"/>
    <w:rsid w:val="00442F4F"/>
    <w:rsid w:val="004561AF"/>
    <w:rsid w:val="00464CE7"/>
    <w:rsid w:val="00482431"/>
    <w:rsid w:val="00497FAE"/>
    <w:rsid w:val="004A2837"/>
    <w:rsid w:val="004A619E"/>
    <w:rsid w:val="004B1731"/>
    <w:rsid w:val="004B3F19"/>
    <w:rsid w:val="004B7325"/>
    <w:rsid w:val="004C3A1F"/>
    <w:rsid w:val="004C552C"/>
    <w:rsid w:val="004D2625"/>
    <w:rsid w:val="004D70F4"/>
    <w:rsid w:val="004E2A3A"/>
    <w:rsid w:val="004E4273"/>
    <w:rsid w:val="004E70C3"/>
    <w:rsid w:val="004E73F2"/>
    <w:rsid w:val="005158DD"/>
    <w:rsid w:val="00521FF7"/>
    <w:rsid w:val="00523D01"/>
    <w:rsid w:val="005335B4"/>
    <w:rsid w:val="00535642"/>
    <w:rsid w:val="005376A7"/>
    <w:rsid w:val="0054101A"/>
    <w:rsid w:val="005410DF"/>
    <w:rsid w:val="00542E6C"/>
    <w:rsid w:val="00554119"/>
    <w:rsid w:val="00560571"/>
    <w:rsid w:val="00562409"/>
    <w:rsid w:val="0056264B"/>
    <w:rsid w:val="00567973"/>
    <w:rsid w:val="005723ED"/>
    <w:rsid w:val="005726C5"/>
    <w:rsid w:val="00581DBD"/>
    <w:rsid w:val="00585D71"/>
    <w:rsid w:val="00586CA0"/>
    <w:rsid w:val="005A03DF"/>
    <w:rsid w:val="005A6BF2"/>
    <w:rsid w:val="005B07EA"/>
    <w:rsid w:val="005B5E6A"/>
    <w:rsid w:val="005C073D"/>
    <w:rsid w:val="005C1CAA"/>
    <w:rsid w:val="005C5BF1"/>
    <w:rsid w:val="005D1DEB"/>
    <w:rsid w:val="005D28DA"/>
    <w:rsid w:val="005F0595"/>
    <w:rsid w:val="005F1D35"/>
    <w:rsid w:val="005F6ACE"/>
    <w:rsid w:val="00612B08"/>
    <w:rsid w:val="00622D86"/>
    <w:rsid w:val="00626C8D"/>
    <w:rsid w:val="00630839"/>
    <w:rsid w:val="00633568"/>
    <w:rsid w:val="006357C6"/>
    <w:rsid w:val="00640200"/>
    <w:rsid w:val="0065008F"/>
    <w:rsid w:val="0065273C"/>
    <w:rsid w:val="00653BAB"/>
    <w:rsid w:val="00663C0D"/>
    <w:rsid w:val="00665F02"/>
    <w:rsid w:val="00682C9C"/>
    <w:rsid w:val="00684231"/>
    <w:rsid w:val="00685E86"/>
    <w:rsid w:val="006912A9"/>
    <w:rsid w:val="006939D6"/>
    <w:rsid w:val="006947B1"/>
    <w:rsid w:val="006949B9"/>
    <w:rsid w:val="0069684F"/>
    <w:rsid w:val="006A5CD2"/>
    <w:rsid w:val="006B3983"/>
    <w:rsid w:val="006C20A7"/>
    <w:rsid w:val="006D662D"/>
    <w:rsid w:val="006D6AAD"/>
    <w:rsid w:val="006E081B"/>
    <w:rsid w:val="006E7E5C"/>
    <w:rsid w:val="006F5FC2"/>
    <w:rsid w:val="00702050"/>
    <w:rsid w:val="00707670"/>
    <w:rsid w:val="00711A2F"/>
    <w:rsid w:val="00711BB1"/>
    <w:rsid w:val="0072150A"/>
    <w:rsid w:val="00721D5E"/>
    <w:rsid w:val="0072499A"/>
    <w:rsid w:val="00732867"/>
    <w:rsid w:val="007374EB"/>
    <w:rsid w:val="007404D4"/>
    <w:rsid w:val="00740B24"/>
    <w:rsid w:val="00751113"/>
    <w:rsid w:val="0076313C"/>
    <w:rsid w:val="00765C8E"/>
    <w:rsid w:val="00773A09"/>
    <w:rsid w:val="007808C7"/>
    <w:rsid w:val="007811C1"/>
    <w:rsid w:val="00786261"/>
    <w:rsid w:val="00787A50"/>
    <w:rsid w:val="0079435B"/>
    <w:rsid w:val="00796EBC"/>
    <w:rsid w:val="007A4242"/>
    <w:rsid w:val="007A503B"/>
    <w:rsid w:val="007B0F71"/>
    <w:rsid w:val="007B1E7D"/>
    <w:rsid w:val="007B54EC"/>
    <w:rsid w:val="007B5E87"/>
    <w:rsid w:val="007C3E1A"/>
    <w:rsid w:val="007D06AB"/>
    <w:rsid w:val="007D119C"/>
    <w:rsid w:val="007D6047"/>
    <w:rsid w:val="007E6DF7"/>
    <w:rsid w:val="007F1883"/>
    <w:rsid w:val="007F2615"/>
    <w:rsid w:val="007F5EFB"/>
    <w:rsid w:val="00801756"/>
    <w:rsid w:val="00801C32"/>
    <w:rsid w:val="0080490C"/>
    <w:rsid w:val="00811CEB"/>
    <w:rsid w:val="0081559B"/>
    <w:rsid w:val="00823C2A"/>
    <w:rsid w:val="00836D39"/>
    <w:rsid w:val="008379B5"/>
    <w:rsid w:val="008729A6"/>
    <w:rsid w:val="00883AB5"/>
    <w:rsid w:val="008947F8"/>
    <w:rsid w:val="00896C16"/>
    <w:rsid w:val="0089788D"/>
    <w:rsid w:val="008A3B6F"/>
    <w:rsid w:val="008A412D"/>
    <w:rsid w:val="008B2A75"/>
    <w:rsid w:val="008B631C"/>
    <w:rsid w:val="008C6A7C"/>
    <w:rsid w:val="008D206F"/>
    <w:rsid w:val="008D393C"/>
    <w:rsid w:val="008F1181"/>
    <w:rsid w:val="008F24CC"/>
    <w:rsid w:val="008F522D"/>
    <w:rsid w:val="008F6669"/>
    <w:rsid w:val="00901495"/>
    <w:rsid w:val="009067F8"/>
    <w:rsid w:val="0090702F"/>
    <w:rsid w:val="00911ECD"/>
    <w:rsid w:val="00912DDA"/>
    <w:rsid w:val="00913B42"/>
    <w:rsid w:val="009143C5"/>
    <w:rsid w:val="0091568B"/>
    <w:rsid w:val="00924B9C"/>
    <w:rsid w:val="00930908"/>
    <w:rsid w:val="00953403"/>
    <w:rsid w:val="00962A2B"/>
    <w:rsid w:val="0097664D"/>
    <w:rsid w:val="00986535"/>
    <w:rsid w:val="00990D3F"/>
    <w:rsid w:val="00991F16"/>
    <w:rsid w:val="00996309"/>
    <w:rsid w:val="009B3AFB"/>
    <w:rsid w:val="009B546C"/>
    <w:rsid w:val="009C286D"/>
    <w:rsid w:val="009C7B50"/>
    <w:rsid w:val="009D5CD9"/>
    <w:rsid w:val="009E20EE"/>
    <w:rsid w:val="009E3CB8"/>
    <w:rsid w:val="009E6A60"/>
    <w:rsid w:val="009F1CCA"/>
    <w:rsid w:val="009F4B85"/>
    <w:rsid w:val="00A0695C"/>
    <w:rsid w:val="00A06E94"/>
    <w:rsid w:val="00A17A6B"/>
    <w:rsid w:val="00A23804"/>
    <w:rsid w:val="00A272E3"/>
    <w:rsid w:val="00A27ADC"/>
    <w:rsid w:val="00A30B02"/>
    <w:rsid w:val="00A40B4C"/>
    <w:rsid w:val="00A44F5C"/>
    <w:rsid w:val="00A52D68"/>
    <w:rsid w:val="00A66200"/>
    <w:rsid w:val="00A67F4E"/>
    <w:rsid w:val="00A7625C"/>
    <w:rsid w:val="00A92018"/>
    <w:rsid w:val="00A93409"/>
    <w:rsid w:val="00A94CC5"/>
    <w:rsid w:val="00A95D8D"/>
    <w:rsid w:val="00A97AC5"/>
    <w:rsid w:val="00A97C59"/>
    <w:rsid w:val="00AA36D1"/>
    <w:rsid w:val="00AA3EA6"/>
    <w:rsid w:val="00AB3611"/>
    <w:rsid w:val="00AC3CDE"/>
    <w:rsid w:val="00AD0EAA"/>
    <w:rsid w:val="00AD2DF4"/>
    <w:rsid w:val="00AF5E8A"/>
    <w:rsid w:val="00B072A7"/>
    <w:rsid w:val="00B110AA"/>
    <w:rsid w:val="00B131D4"/>
    <w:rsid w:val="00B229E7"/>
    <w:rsid w:val="00B47C1E"/>
    <w:rsid w:val="00B507B8"/>
    <w:rsid w:val="00B52B5E"/>
    <w:rsid w:val="00B55FDF"/>
    <w:rsid w:val="00B60699"/>
    <w:rsid w:val="00B66AE7"/>
    <w:rsid w:val="00B66B95"/>
    <w:rsid w:val="00B74AC3"/>
    <w:rsid w:val="00B75DF3"/>
    <w:rsid w:val="00B77BC6"/>
    <w:rsid w:val="00B821EE"/>
    <w:rsid w:val="00B931FE"/>
    <w:rsid w:val="00BA434F"/>
    <w:rsid w:val="00BA4951"/>
    <w:rsid w:val="00BA6856"/>
    <w:rsid w:val="00BC24FD"/>
    <w:rsid w:val="00BC305B"/>
    <w:rsid w:val="00BD23E4"/>
    <w:rsid w:val="00BD53F1"/>
    <w:rsid w:val="00BF0696"/>
    <w:rsid w:val="00BF53CB"/>
    <w:rsid w:val="00C03A3E"/>
    <w:rsid w:val="00C1456A"/>
    <w:rsid w:val="00C15D22"/>
    <w:rsid w:val="00C17717"/>
    <w:rsid w:val="00C2116F"/>
    <w:rsid w:val="00C44D5F"/>
    <w:rsid w:val="00C51BE7"/>
    <w:rsid w:val="00C53477"/>
    <w:rsid w:val="00C55C7E"/>
    <w:rsid w:val="00C64130"/>
    <w:rsid w:val="00C67BF5"/>
    <w:rsid w:val="00CA77C7"/>
    <w:rsid w:val="00CB6469"/>
    <w:rsid w:val="00CC1CDE"/>
    <w:rsid w:val="00CC1FD3"/>
    <w:rsid w:val="00CD55AA"/>
    <w:rsid w:val="00CF11E5"/>
    <w:rsid w:val="00CF237C"/>
    <w:rsid w:val="00CF33F3"/>
    <w:rsid w:val="00D14525"/>
    <w:rsid w:val="00D16029"/>
    <w:rsid w:val="00D36D62"/>
    <w:rsid w:val="00D46A8C"/>
    <w:rsid w:val="00D52337"/>
    <w:rsid w:val="00D54F17"/>
    <w:rsid w:val="00D55A6B"/>
    <w:rsid w:val="00D612AF"/>
    <w:rsid w:val="00D62197"/>
    <w:rsid w:val="00D673F5"/>
    <w:rsid w:val="00D676D7"/>
    <w:rsid w:val="00D67AA8"/>
    <w:rsid w:val="00D72D26"/>
    <w:rsid w:val="00D7521A"/>
    <w:rsid w:val="00D756F3"/>
    <w:rsid w:val="00D75CE6"/>
    <w:rsid w:val="00D94067"/>
    <w:rsid w:val="00D95D5A"/>
    <w:rsid w:val="00D96E69"/>
    <w:rsid w:val="00DA3A63"/>
    <w:rsid w:val="00DA4AE4"/>
    <w:rsid w:val="00DB104A"/>
    <w:rsid w:val="00DB3E27"/>
    <w:rsid w:val="00DB6ED4"/>
    <w:rsid w:val="00DC0782"/>
    <w:rsid w:val="00DC22FD"/>
    <w:rsid w:val="00DC44D8"/>
    <w:rsid w:val="00DC62AB"/>
    <w:rsid w:val="00DF0119"/>
    <w:rsid w:val="00DF38D7"/>
    <w:rsid w:val="00DF44A6"/>
    <w:rsid w:val="00DF4C3B"/>
    <w:rsid w:val="00E06BA5"/>
    <w:rsid w:val="00E10A71"/>
    <w:rsid w:val="00E232C9"/>
    <w:rsid w:val="00E254B1"/>
    <w:rsid w:val="00E26990"/>
    <w:rsid w:val="00E31EA1"/>
    <w:rsid w:val="00E45223"/>
    <w:rsid w:val="00E56942"/>
    <w:rsid w:val="00E57643"/>
    <w:rsid w:val="00E613FF"/>
    <w:rsid w:val="00E712B1"/>
    <w:rsid w:val="00E7330B"/>
    <w:rsid w:val="00E74B39"/>
    <w:rsid w:val="00E91A92"/>
    <w:rsid w:val="00E924A1"/>
    <w:rsid w:val="00E95E54"/>
    <w:rsid w:val="00EA408C"/>
    <w:rsid w:val="00EA42D3"/>
    <w:rsid w:val="00EB462B"/>
    <w:rsid w:val="00EC18F5"/>
    <w:rsid w:val="00EC3BBE"/>
    <w:rsid w:val="00EC576B"/>
    <w:rsid w:val="00EC6BFD"/>
    <w:rsid w:val="00EE30BB"/>
    <w:rsid w:val="00EE34DA"/>
    <w:rsid w:val="00EF3F73"/>
    <w:rsid w:val="00F134DE"/>
    <w:rsid w:val="00F157AF"/>
    <w:rsid w:val="00F27F70"/>
    <w:rsid w:val="00F339B2"/>
    <w:rsid w:val="00F344D3"/>
    <w:rsid w:val="00F40CA7"/>
    <w:rsid w:val="00F47F78"/>
    <w:rsid w:val="00F61F8C"/>
    <w:rsid w:val="00F657AF"/>
    <w:rsid w:val="00F6662B"/>
    <w:rsid w:val="00F66AB5"/>
    <w:rsid w:val="00F71ED3"/>
    <w:rsid w:val="00F73967"/>
    <w:rsid w:val="00F81E05"/>
    <w:rsid w:val="00F92135"/>
    <w:rsid w:val="00FA0D29"/>
    <w:rsid w:val="00FA7B1F"/>
    <w:rsid w:val="00FB2BA5"/>
    <w:rsid w:val="00FC5757"/>
    <w:rsid w:val="00FC5F69"/>
    <w:rsid w:val="00FC6AC9"/>
    <w:rsid w:val="00FD3F38"/>
    <w:rsid w:val="00FD65D0"/>
    <w:rsid w:val="00FE2709"/>
    <w:rsid w:val="00FF16D3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ules v:ext="edit">
        <o:r id="V:Rule65" type="connector" idref="#_x0000_s1069"/>
        <o:r id="V:Rule66" type="connector" idref="#_x0000_s1059"/>
        <o:r id="V:Rule67" type="connector" idref="#_x0000_s1070"/>
        <o:r id="V:Rule68" type="connector" idref="#_x0000_s1064"/>
        <o:r id="V:Rule69" type="connector" idref="#_x0000_s1071"/>
        <o:r id="V:Rule70" type="connector" idref="#_x0000_s1034"/>
        <o:r id="V:Rule71" type="connector" idref="#_x0000_s1066"/>
        <o:r id="V:Rule72" type="connector" idref="#_x0000_s1062"/>
        <o:r id="V:Rule73" type="connector" idref="#_x0000_s1027"/>
        <o:r id="V:Rule74" type="connector" idref="#_x0000_s1074"/>
        <o:r id="V:Rule75" type="connector" idref="#_x0000_s1042"/>
        <o:r id="V:Rule76" type="connector" idref="#_x0000_s1073"/>
        <o:r id="V:Rule77" type="connector" idref="#_x0000_s1037"/>
        <o:r id="V:Rule78" type="connector" idref="#_x0000_s1067"/>
        <o:r id="V:Rule79" type="connector" idref="#_x0000_s1054"/>
        <o:r id="V:Rule80" type="connector" idref="#_x0000_s1086"/>
        <o:r id="V:Rule81" type="connector" idref="#_x0000_s1038"/>
        <o:r id="V:Rule82" type="connector" idref="#_x0000_s1048"/>
        <o:r id="V:Rule83" type="connector" idref="#_x0000_s1080"/>
        <o:r id="V:Rule84" type="connector" idref="#_x0000_s1030"/>
        <o:r id="V:Rule85" type="connector" idref="#_x0000_s1039"/>
        <o:r id="V:Rule86" type="connector" idref="#_x0000_s1072"/>
        <o:r id="V:Rule87" type="connector" idref="#_x0000_s1075"/>
        <o:r id="V:Rule88" type="connector" idref="#_x0000_s1050"/>
        <o:r id="V:Rule89" type="connector" idref="#_x0000_s1091"/>
        <o:r id="V:Rule90" type="connector" idref="#_x0000_s1078"/>
        <o:r id="V:Rule91" type="connector" idref="#_x0000_s1076"/>
        <o:r id="V:Rule92" type="connector" idref="#_x0000_s1090"/>
        <o:r id="V:Rule93" type="connector" idref="#_x0000_s1065"/>
        <o:r id="V:Rule94" type="connector" idref="#_x0000_s1052"/>
        <o:r id="V:Rule95" type="connector" idref="#_x0000_s1057"/>
        <o:r id="V:Rule96" type="connector" idref="#_x0000_s1068"/>
        <o:r id="V:Rule97" type="connector" idref="#_x0000_s1045"/>
        <o:r id="V:Rule98" type="connector" idref="#_x0000_s1083"/>
        <o:r id="V:Rule99" type="connector" idref="#_x0000_s1032"/>
        <o:r id="V:Rule100" type="connector" idref="#_x0000_s1088"/>
        <o:r id="V:Rule101" type="connector" idref="#_x0000_s1041"/>
        <o:r id="V:Rule102" type="connector" idref="#_x0000_s1047"/>
        <o:r id="V:Rule103" type="connector" idref="#_x0000_s1092"/>
        <o:r id="V:Rule104" type="connector" idref="#_x0000_s1044"/>
        <o:r id="V:Rule105" type="connector" idref="#_x0000_s1051"/>
        <o:r id="V:Rule106" type="connector" idref="#_x0000_s1056"/>
        <o:r id="V:Rule107" type="connector" idref="#_x0000_s1081"/>
        <o:r id="V:Rule108" type="connector" idref="#_x0000_s1031"/>
        <o:r id="V:Rule109" type="connector" idref="#_x0000_s1061"/>
        <o:r id="V:Rule110" type="connector" idref="#_x0000_s1026"/>
        <o:r id="V:Rule111" type="connector" idref="#_x0000_s1077"/>
        <o:r id="V:Rule112" type="connector" idref="#_x0000_s1043"/>
        <o:r id="V:Rule113" type="connector" idref="#_x0000_s1082"/>
        <o:r id="V:Rule114" type="connector" idref="#_x0000_s1053"/>
        <o:r id="V:Rule115" type="connector" idref="#_x0000_s1089"/>
        <o:r id="V:Rule116" type="connector" idref="#_x0000_s1055"/>
        <o:r id="V:Rule117" type="connector" idref="#_x0000_s1063"/>
        <o:r id="V:Rule118" type="connector" idref="#_x0000_s1029"/>
        <o:r id="V:Rule119" type="connector" idref="#_x0000_s1079"/>
        <o:r id="V:Rule120" type="connector" idref="#_x0000_s1060"/>
        <o:r id="V:Rule121" type="connector" idref="#_x0000_s1046"/>
        <o:r id="V:Rule122" type="connector" idref="#_x0000_s1033"/>
        <o:r id="V:Rule123" type="connector" idref="#_x0000_s1085"/>
        <o:r id="V:Rule124" type="connector" idref="#_x0000_s1040"/>
        <o:r id="V:Rule125" type="connector" idref="#_x0000_s1087"/>
        <o:r id="V:Rule126" type="connector" idref="#_x0000_s1084"/>
        <o:r id="V:Rule127" type="connector" idref="#_x0000_s1049"/>
        <o:r id="V:Rule128" type="connector" idref="#_x0000_s1058"/>
        <o:r id="V:Rule129" type="connector" idref="#_x0000_s1108"/>
        <o:r id="V:Rule130" type="connector" idref="#_x0000_s1102"/>
        <o:r id="V:Rule131" type="connector" idref="#_x0000_s1113"/>
        <o:r id="V:Rule132" type="connector" idref="#_x0000_s1100"/>
        <o:r id="V:Rule133" type="connector" idref="#_x0000_s1112"/>
        <o:r id="V:Rule134" type="connector" idref="#_x0000_s1105"/>
        <o:r id="V:Rule135" type="connector" idref="#_x0000_s1110"/>
        <o:r id="V:Rule136" type="connector" idref="#_x0000_s1114"/>
        <o:r id="V:Rule137" type="connector" idref="#_x0000_s1103"/>
        <o:r id="V:Rule138" type="connector" idref="#_x0000_s1099"/>
        <o:r id="V:Rule139" type="connector" idref="#_x0000_s1104"/>
        <o:r id="V:Rule140" type="connector" idref="#_x0000_s1111"/>
        <o:r id="V:Rule141" type="connector" idref="#_x0000_s1101"/>
        <o:r id="V:Rule142" type="connector" idref="#_x0000_s1107"/>
        <o:r id="V:Rule143" type="connector" idref="#_x0000_s1109"/>
        <o:r id="V:Rule144" type="connector" idref="#_x0000_s110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5ED8-5DB9-4F68-B085-86E4DDE2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2013-11-04T18:58:00Z</dcterms:created>
  <dcterms:modified xsi:type="dcterms:W3CDTF">2014-02-17T21:06:00Z</dcterms:modified>
</cp:coreProperties>
</file>